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A4C" w:rsidRDefault="008E3A4C">
      <w:pPr>
        <w:pStyle w:val="a3"/>
        <w:rPr>
          <w:rFonts w:ascii="Times New Roman"/>
          <w:sz w:val="20"/>
        </w:rPr>
      </w:pPr>
      <w:bookmarkStart w:id="0" w:name="_GoBack"/>
      <w:bookmarkEnd w:id="0"/>
    </w:p>
    <w:p w:rsidR="008E3A4C" w:rsidRDefault="008E3A4C">
      <w:pPr>
        <w:pStyle w:val="a3"/>
        <w:spacing w:before="2"/>
        <w:rPr>
          <w:rFonts w:ascii="Times New Roman"/>
          <w:sz w:val="20"/>
        </w:rPr>
      </w:pPr>
    </w:p>
    <w:p w:rsidR="008E3A4C" w:rsidRDefault="00565ACA">
      <w:pPr>
        <w:pStyle w:val="a3"/>
        <w:spacing w:before="96"/>
        <w:ind w:left="1861" w:right="2518"/>
        <w:jc w:val="center"/>
      </w:pPr>
      <w:r>
        <w:t>АДМИНИСТРАЦИЯ</w:t>
      </w:r>
    </w:p>
    <w:p w:rsidR="008E3A4C" w:rsidRDefault="00565ACA">
      <w:pPr>
        <w:pStyle w:val="a3"/>
        <w:spacing w:before="2" w:line="244" w:lineRule="auto"/>
        <w:ind w:left="1861" w:right="2519"/>
        <w:jc w:val="center"/>
      </w:pPr>
      <w:r>
        <w:rPr>
          <w:w w:val="95"/>
        </w:rPr>
        <w:t>НИЖНЕОСИНОВСКОГО</w:t>
      </w:r>
      <w:r>
        <w:rPr>
          <w:spacing w:val="1"/>
          <w:w w:val="95"/>
        </w:rPr>
        <w:t xml:space="preserve"> </w:t>
      </w:r>
      <w:r>
        <w:rPr>
          <w:w w:val="95"/>
        </w:rPr>
        <w:t>СЕЛЬСКОГО</w:t>
      </w:r>
      <w:r>
        <w:rPr>
          <w:spacing w:val="1"/>
          <w:w w:val="95"/>
        </w:rPr>
        <w:t xml:space="preserve"> </w:t>
      </w:r>
      <w:r>
        <w:rPr>
          <w:w w:val="95"/>
        </w:rPr>
        <w:t>ПОСЕЛЕНИЯ</w:t>
      </w:r>
      <w:r>
        <w:rPr>
          <w:spacing w:val="-58"/>
          <w:w w:val="95"/>
        </w:rPr>
        <w:t xml:space="preserve"> </w:t>
      </w:r>
      <w:r>
        <w:rPr>
          <w:w w:val="95"/>
        </w:rPr>
        <w:t>СУРОВИКИНСКОГО</w:t>
      </w:r>
      <w:r>
        <w:rPr>
          <w:spacing w:val="57"/>
          <w:w w:val="95"/>
        </w:rPr>
        <w:t xml:space="preserve"> </w:t>
      </w:r>
      <w:r>
        <w:rPr>
          <w:w w:val="95"/>
        </w:rPr>
        <w:t>МУНИЦИПАЛЬНОГО</w:t>
      </w:r>
      <w:r>
        <w:rPr>
          <w:spacing w:val="6"/>
          <w:w w:val="95"/>
        </w:rPr>
        <w:t xml:space="preserve"> </w:t>
      </w:r>
      <w:r>
        <w:rPr>
          <w:w w:val="95"/>
        </w:rPr>
        <w:t>РАЙОНА</w:t>
      </w:r>
      <w:r>
        <w:rPr>
          <w:spacing w:val="1"/>
          <w:w w:val="95"/>
        </w:rPr>
        <w:t xml:space="preserve"> </w:t>
      </w:r>
      <w:r>
        <w:t>ВОЛГОГРАДСКОЙ ОБЛАСТИ</w:t>
      </w:r>
    </w:p>
    <w:p w:rsidR="008E3A4C" w:rsidRDefault="00B86A35">
      <w:pPr>
        <w:pStyle w:val="a3"/>
        <w:spacing w:before="10"/>
        <w:rPr>
          <w:sz w:val="18"/>
        </w:rPr>
      </w:pPr>
      <w:r>
        <w:pict>
          <v:shape id="_x0000_s1026" style="position:absolute;margin-left:134.95pt;margin-top:13.1pt;width:353.45pt;height:.1pt;z-index:-251658752;mso-wrap-distance-left:0;mso-wrap-distance-right:0;mso-position-horizontal-relative:page" coordorigin="2699,262" coordsize="7069,0" path="m2699,262r7068,e" filled="f" strokeweight=".26669mm">
            <v:path arrowok="t"/>
            <w10:wrap type="topAndBottom" anchorx="page"/>
          </v:shape>
        </w:pict>
      </w:r>
    </w:p>
    <w:p w:rsidR="008E3A4C" w:rsidRDefault="008E3A4C">
      <w:pPr>
        <w:pStyle w:val="a3"/>
        <w:rPr>
          <w:sz w:val="20"/>
        </w:rPr>
      </w:pPr>
    </w:p>
    <w:p w:rsidR="008E3A4C" w:rsidRDefault="008E3A4C">
      <w:pPr>
        <w:pStyle w:val="a3"/>
        <w:spacing w:before="7"/>
        <w:rPr>
          <w:sz w:val="17"/>
        </w:rPr>
      </w:pPr>
    </w:p>
    <w:p w:rsidR="008E3A4C" w:rsidRDefault="00565ACA">
      <w:pPr>
        <w:pStyle w:val="1"/>
        <w:spacing w:before="92"/>
        <w:ind w:left="1861" w:right="2513"/>
      </w:pPr>
      <w:proofErr w:type="gramStart"/>
      <w:r>
        <w:t>П</w:t>
      </w:r>
      <w:proofErr w:type="gramEnd"/>
      <w:r>
        <w:t xml:space="preserve"> О С</w:t>
      </w:r>
      <w:r>
        <w:rPr>
          <w:spacing w:val="-5"/>
        </w:rPr>
        <w:t xml:space="preserve"> </w:t>
      </w:r>
      <w:r>
        <w:t>Т</w:t>
      </w:r>
      <w:r>
        <w:rPr>
          <w:spacing w:val="6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Н</w:t>
      </w:r>
      <w:r>
        <w:rPr>
          <w:spacing w:val="-1"/>
        </w:rPr>
        <w:t xml:space="preserve"> </w:t>
      </w:r>
      <w:r>
        <w:t>О В</w:t>
      </w:r>
      <w:r>
        <w:rPr>
          <w:spacing w:val="-1"/>
        </w:rPr>
        <w:t xml:space="preserve"> </w:t>
      </w:r>
      <w:r>
        <w:t>Л Е</w:t>
      </w:r>
      <w:r>
        <w:rPr>
          <w:spacing w:val="-2"/>
        </w:rPr>
        <w:t xml:space="preserve"> </w:t>
      </w:r>
      <w:r>
        <w:t>Н</w:t>
      </w:r>
      <w:r>
        <w:rPr>
          <w:spacing w:val="-1"/>
        </w:rPr>
        <w:t xml:space="preserve"> </w:t>
      </w:r>
      <w:r>
        <w:t>И Е</w:t>
      </w:r>
    </w:p>
    <w:p w:rsidR="008E3A4C" w:rsidRDefault="008E3A4C">
      <w:pPr>
        <w:pStyle w:val="a3"/>
        <w:spacing w:before="9"/>
        <w:rPr>
          <w:rFonts w:ascii="Arial"/>
          <w:b/>
        </w:rPr>
      </w:pPr>
    </w:p>
    <w:p w:rsidR="008E3A4C" w:rsidRDefault="00565ACA">
      <w:pPr>
        <w:pStyle w:val="a3"/>
        <w:tabs>
          <w:tab w:val="left" w:pos="8165"/>
        </w:tabs>
        <w:spacing w:before="1"/>
        <w:ind w:left="246"/>
      </w:pPr>
      <w:r>
        <w:rPr>
          <w:w w:val="105"/>
        </w:rPr>
        <w:t>от</w:t>
      </w:r>
      <w:r>
        <w:rPr>
          <w:w w:val="105"/>
        </w:rPr>
        <w:tab/>
        <w:t>№</w:t>
      </w:r>
    </w:p>
    <w:p w:rsidR="008E3A4C" w:rsidRDefault="008E3A4C">
      <w:pPr>
        <w:pStyle w:val="a3"/>
        <w:spacing w:before="6"/>
      </w:pPr>
    </w:p>
    <w:p w:rsidR="008E3A4C" w:rsidRDefault="00565ACA">
      <w:pPr>
        <w:pStyle w:val="a3"/>
        <w:spacing w:line="211" w:lineRule="auto"/>
        <w:ind w:left="242" w:right="899"/>
        <w:jc w:val="center"/>
      </w:pPr>
      <w:bookmarkStart w:id="1" w:name="Об_утверждении_программы_профилактики_ри"/>
      <w:bookmarkEnd w:id="1"/>
      <w:r>
        <w:rPr>
          <w:color w:val="212121"/>
          <w:spacing w:val="-1"/>
        </w:rPr>
        <w:t>Об</w:t>
      </w:r>
      <w:r>
        <w:rPr>
          <w:color w:val="212121"/>
          <w:spacing w:val="-8"/>
        </w:rPr>
        <w:t xml:space="preserve"> </w:t>
      </w:r>
      <w:r>
        <w:rPr>
          <w:color w:val="212121"/>
          <w:spacing w:val="-1"/>
        </w:rPr>
        <w:t>утверждении</w:t>
      </w:r>
      <w:r>
        <w:rPr>
          <w:color w:val="212121"/>
          <w:spacing w:val="-7"/>
        </w:rPr>
        <w:t xml:space="preserve"> </w:t>
      </w:r>
      <w:r>
        <w:rPr>
          <w:color w:val="212121"/>
          <w:spacing w:val="-1"/>
        </w:rPr>
        <w:t>программы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профилактики</w:t>
      </w:r>
      <w:r>
        <w:rPr>
          <w:color w:val="212121"/>
          <w:spacing w:val="-16"/>
        </w:rPr>
        <w:t xml:space="preserve"> </w:t>
      </w:r>
      <w:r>
        <w:rPr>
          <w:color w:val="212121"/>
        </w:rPr>
        <w:t>рисков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причинения</w:t>
      </w:r>
      <w:r>
        <w:rPr>
          <w:color w:val="212121"/>
          <w:spacing w:val="-12"/>
        </w:rPr>
        <w:t xml:space="preserve"> </w:t>
      </w:r>
      <w:r>
        <w:rPr>
          <w:color w:val="212121"/>
        </w:rPr>
        <w:t>вреда</w:t>
      </w:r>
      <w:r>
        <w:rPr>
          <w:color w:val="212121"/>
          <w:spacing w:val="-11"/>
        </w:rPr>
        <w:t xml:space="preserve"> </w:t>
      </w:r>
      <w:r>
        <w:rPr>
          <w:color w:val="212121"/>
        </w:rPr>
        <w:t>(ущерба)</w:t>
      </w:r>
      <w:r>
        <w:rPr>
          <w:color w:val="212121"/>
          <w:spacing w:val="-61"/>
        </w:rPr>
        <w:t xml:space="preserve"> </w:t>
      </w:r>
      <w:r>
        <w:rPr>
          <w:color w:val="212121"/>
        </w:rPr>
        <w:t xml:space="preserve">охраняемым законом ценностям по </w:t>
      </w:r>
      <w:r>
        <w:t>муниципальному контролю (надзору) в</w:t>
      </w:r>
      <w:r>
        <w:rPr>
          <w:spacing w:val="1"/>
        </w:rPr>
        <w:t xml:space="preserve"> </w:t>
      </w:r>
      <w:r>
        <w:t>сфере благоустройства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proofErr w:type="spellStart"/>
      <w:r>
        <w:t>Нижнеосиновском</w:t>
      </w:r>
      <w:proofErr w:type="spellEnd"/>
      <w:r>
        <w:rPr>
          <w:spacing w:val="1"/>
        </w:rPr>
        <w:t xml:space="preserve"> </w:t>
      </w:r>
      <w:r>
        <w:t>сельском</w:t>
      </w:r>
      <w:r>
        <w:rPr>
          <w:spacing w:val="-1"/>
        </w:rPr>
        <w:t xml:space="preserve"> </w:t>
      </w:r>
      <w:r>
        <w:t>поселении</w:t>
      </w:r>
    </w:p>
    <w:p w:rsidR="008E3A4C" w:rsidRDefault="00565ACA">
      <w:pPr>
        <w:pStyle w:val="a3"/>
        <w:spacing w:line="248" w:lineRule="exact"/>
        <w:ind w:left="242" w:right="888"/>
        <w:jc w:val="center"/>
      </w:pPr>
      <w:proofErr w:type="spellStart"/>
      <w:r>
        <w:t>Суровикинского</w:t>
      </w:r>
      <w:proofErr w:type="spellEnd"/>
      <w:r>
        <w:rPr>
          <w:spacing w:val="-8"/>
        </w:rPr>
        <w:t xml:space="preserve"> </w:t>
      </w:r>
      <w:r>
        <w:t>муниципального</w:t>
      </w:r>
      <w:r>
        <w:rPr>
          <w:spacing w:val="-8"/>
        </w:rPr>
        <w:t xml:space="preserve"> </w:t>
      </w:r>
      <w:r>
        <w:t>района</w:t>
      </w:r>
      <w:r>
        <w:rPr>
          <w:spacing w:val="-8"/>
        </w:rPr>
        <w:t xml:space="preserve"> </w:t>
      </w:r>
      <w:r>
        <w:t>Волгоградской</w:t>
      </w:r>
      <w:r>
        <w:rPr>
          <w:spacing w:val="-8"/>
        </w:rPr>
        <w:t xml:space="preserve"> </w:t>
      </w:r>
      <w:r>
        <w:t>области</w:t>
      </w:r>
      <w:r>
        <w:rPr>
          <w:spacing w:val="45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2023</w:t>
      </w:r>
      <w:r>
        <w:rPr>
          <w:spacing w:val="-2"/>
        </w:rPr>
        <w:t xml:space="preserve"> </w:t>
      </w:r>
      <w:r>
        <w:t>год</w:t>
      </w:r>
    </w:p>
    <w:p w:rsidR="008E3A4C" w:rsidRDefault="008E3A4C">
      <w:pPr>
        <w:pStyle w:val="a3"/>
        <w:spacing w:before="9"/>
        <w:rPr>
          <w:sz w:val="38"/>
        </w:rPr>
      </w:pPr>
    </w:p>
    <w:p w:rsidR="008E3A4C" w:rsidRDefault="00565ACA">
      <w:pPr>
        <w:pStyle w:val="a3"/>
        <w:spacing w:line="244" w:lineRule="auto"/>
        <w:ind w:left="179" w:right="823" w:firstLine="470"/>
        <w:jc w:val="both"/>
      </w:pPr>
      <w:proofErr w:type="gramStart"/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31.07.2020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248-ФЗ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государственном контроле (надзоре) и муниципальном контроле в Российской</w:t>
      </w:r>
      <w:r>
        <w:rPr>
          <w:spacing w:val="1"/>
        </w:rPr>
        <w:t xml:space="preserve"> </w:t>
      </w:r>
      <w:r>
        <w:t>Федерации», на основании постановления Правительства РФ от 25.06.2021г. №</w:t>
      </w:r>
      <w:r>
        <w:rPr>
          <w:spacing w:val="-61"/>
        </w:rPr>
        <w:t xml:space="preserve"> </w:t>
      </w:r>
      <w:r>
        <w:t>990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утверждения</w:t>
      </w:r>
      <w:r>
        <w:rPr>
          <w:spacing w:val="1"/>
        </w:rPr>
        <w:t xml:space="preserve"> </w:t>
      </w:r>
      <w:r>
        <w:t>контрольными</w:t>
      </w:r>
      <w:r>
        <w:rPr>
          <w:spacing w:val="-61"/>
        </w:rPr>
        <w:t xml:space="preserve"> </w:t>
      </w:r>
      <w:r>
        <w:t>(надзорными)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рисков</w:t>
      </w:r>
      <w:r>
        <w:rPr>
          <w:spacing w:val="1"/>
        </w:rPr>
        <w:t xml:space="preserve"> </w:t>
      </w:r>
      <w:r>
        <w:t>причинения</w:t>
      </w:r>
      <w:r>
        <w:rPr>
          <w:spacing w:val="1"/>
        </w:rPr>
        <w:t xml:space="preserve"> </w:t>
      </w:r>
      <w:r>
        <w:t>вреда</w:t>
      </w:r>
      <w:r>
        <w:rPr>
          <w:spacing w:val="-61"/>
        </w:rPr>
        <w:t xml:space="preserve"> </w:t>
      </w:r>
      <w:r>
        <w:t>(ущерба)</w:t>
      </w:r>
      <w:r>
        <w:rPr>
          <w:spacing w:val="1"/>
        </w:rPr>
        <w:t xml:space="preserve"> </w:t>
      </w:r>
      <w:r>
        <w:t>охраняемым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ценностям»,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депутатов</w:t>
      </w:r>
      <w:r>
        <w:rPr>
          <w:spacing w:val="1"/>
        </w:rPr>
        <w:t xml:space="preserve"> </w:t>
      </w:r>
      <w:r>
        <w:t>Нижнеосиновского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proofErr w:type="spellStart"/>
      <w:r>
        <w:t>Суровикинского</w:t>
      </w:r>
      <w:proofErr w:type="spellEnd"/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Волгоградской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23.08.2021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29/56</w:t>
      </w:r>
      <w:proofErr w:type="gramEnd"/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муниципальном</w:t>
      </w:r>
      <w:r>
        <w:rPr>
          <w:spacing w:val="1"/>
        </w:rPr>
        <w:t xml:space="preserve"> </w:t>
      </w:r>
      <w:r>
        <w:t>контроле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благоустройства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Нижнеосиновском</w:t>
      </w:r>
      <w:proofErr w:type="spellEnd"/>
      <w:r>
        <w:rPr>
          <w:spacing w:val="-10"/>
        </w:rPr>
        <w:t xml:space="preserve"> </w:t>
      </w:r>
      <w:r>
        <w:t>сельском</w:t>
      </w:r>
      <w:r>
        <w:rPr>
          <w:spacing w:val="-12"/>
        </w:rPr>
        <w:t xml:space="preserve"> </w:t>
      </w:r>
      <w:r>
        <w:t>поселении</w:t>
      </w:r>
      <w:r>
        <w:rPr>
          <w:spacing w:val="-9"/>
        </w:rPr>
        <w:t xml:space="preserve"> </w:t>
      </w:r>
      <w:proofErr w:type="spellStart"/>
      <w:r>
        <w:t>Суровикинского</w:t>
      </w:r>
      <w:proofErr w:type="spellEnd"/>
      <w:r>
        <w:rPr>
          <w:spacing w:val="-10"/>
        </w:rPr>
        <w:t xml:space="preserve"> </w:t>
      </w:r>
      <w:r>
        <w:t>муниципального</w:t>
      </w:r>
      <w:r>
        <w:rPr>
          <w:spacing w:val="-10"/>
        </w:rPr>
        <w:t xml:space="preserve"> </w:t>
      </w:r>
      <w:r>
        <w:t>района</w:t>
      </w:r>
      <w:r>
        <w:rPr>
          <w:spacing w:val="-62"/>
        </w:rPr>
        <w:t xml:space="preserve"> </w:t>
      </w:r>
      <w:r>
        <w:t xml:space="preserve">Волгоградской области», </w:t>
      </w:r>
      <w:proofErr w:type="gramStart"/>
      <w:r>
        <w:t>руководствуясь Уставом Нижнеосиновского сельского</w:t>
      </w:r>
      <w:r>
        <w:rPr>
          <w:spacing w:val="-6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proofErr w:type="spellStart"/>
      <w:r>
        <w:t>Суровикинского</w:t>
      </w:r>
      <w:proofErr w:type="spellEnd"/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Волгоградской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администрация</w:t>
      </w:r>
      <w:r>
        <w:rPr>
          <w:spacing w:val="1"/>
        </w:rPr>
        <w:t xml:space="preserve"> </w:t>
      </w:r>
      <w:r>
        <w:t>Нижнеосиновского</w:t>
      </w:r>
      <w:r>
        <w:rPr>
          <w:spacing w:val="1"/>
        </w:rPr>
        <w:t xml:space="preserve"> </w:t>
      </w:r>
      <w:r>
        <w:t>сельского</w:t>
      </w:r>
      <w:proofErr w:type="gramEnd"/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proofErr w:type="spellStart"/>
      <w:r>
        <w:t>Суровикинского</w:t>
      </w:r>
      <w:proofErr w:type="spellEnd"/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7"/>
        </w:rPr>
        <w:t xml:space="preserve"> </w:t>
      </w:r>
      <w:r>
        <w:t>Волгоградской</w:t>
      </w:r>
      <w:r>
        <w:rPr>
          <w:spacing w:val="2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постановляет:</w:t>
      </w:r>
    </w:p>
    <w:p w:rsidR="008E3A4C" w:rsidRDefault="00565ACA">
      <w:pPr>
        <w:pStyle w:val="a4"/>
        <w:numPr>
          <w:ilvl w:val="0"/>
          <w:numId w:val="5"/>
        </w:numPr>
        <w:tabs>
          <w:tab w:val="left" w:pos="1150"/>
        </w:tabs>
        <w:spacing w:line="242" w:lineRule="auto"/>
        <w:ind w:right="828" w:firstLine="653"/>
        <w:jc w:val="both"/>
        <w:rPr>
          <w:sz w:val="24"/>
        </w:rPr>
      </w:pPr>
      <w:r>
        <w:rPr>
          <w:sz w:val="24"/>
        </w:rPr>
        <w:t>Утвердить прилагаемую программу профилактики рисков причинения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вреда (ущерба) охраняемым законом ценностям по муниципальному контролю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благоустройства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Нижнеосиновском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сельском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Суровикинского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-5"/>
          <w:sz w:val="24"/>
        </w:rPr>
        <w:t xml:space="preserve"> </w:t>
      </w:r>
      <w:r>
        <w:rPr>
          <w:sz w:val="24"/>
        </w:rPr>
        <w:t>Волгоградской</w:t>
      </w:r>
      <w:r>
        <w:rPr>
          <w:spacing w:val="-4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2023</w:t>
      </w:r>
      <w:r>
        <w:rPr>
          <w:spacing w:val="-3"/>
          <w:sz w:val="24"/>
        </w:rPr>
        <w:t xml:space="preserve"> </w:t>
      </w:r>
      <w:r>
        <w:rPr>
          <w:sz w:val="24"/>
        </w:rPr>
        <w:t>год.</w:t>
      </w:r>
    </w:p>
    <w:p w:rsidR="008E3A4C" w:rsidRDefault="00565ACA">
      <w:pPr>
        <w:pStyle w:val="a4"/>
        <w:numPr>
          <w:ilvl w:val="0"/>
          <w:numId w:val="5"/>
        </w:numPr>
        <w:tabs>
          <w:tab w:val="left" w:pos="1059"/>
        </w:tabs>
        <w:spacing w:before="233" w:line="280" w:lineRule="auto"/>
        <w:ind w:right="827" w:firstLine="538"/>
        <w:jc w:val="both"/>
        <w:rPr>
          <w:color w:val="212121"/>
          <w:sz w:val="24"/>
        </w:rPr>
      </w:pPr>
      <w:r>
        <w:rPr>
          <w:color w:val="212121"/>
          <w:sz w:val="24"/>
        </w:rPr>
        <w:t>Настоящее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постановление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вступает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в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силу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после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его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официального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обнародования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и</w:t>
      </w:r>
      <w:r>
        <w:rPr>
          <w:color w:val="212121"/>
          <w:spacing w:val="1"/>
          <w:sz w:val="24"/>
        </w:rPr>
        <w:t xml:space="preserve"> </w:t>
      </w:r>
      <w:r>
        <w:rPr>
          <w:sz w:val="24"/>
        </w:rPr>
        <w:t>подлежит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64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Нижнеосиновского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поселения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Суровикинского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1"/>
          <w:sz w:val="24"/>
        </w:rPr>
        <w:t xml:space="preserve"> </w:t>
      </w:r>
      <w:r>
        <w:rPr>
          <w:sz w:val="24"/>
        </w:rPr>
        <w:t>Волгоградской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телекоммуникационной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сети</w:t>
      </w:r>
      <w:r>
        <w:rPr>
          <w:spacing w:val="2"/>
          <w:sz w:val="24"/>
        </w:rPr>
        <w:t xml:space="preserve"> </w:t>
      </w:r>
      <w:r>
        <w:rPr>
          <w:sz w:val="24"/>
        </w:rPr>
        <w:t>«Интернет»</w:t>
      </w:r>
      <w:r>
        <w:rPr>
          <w:color w:val="212121"/>
          <w:sz w:val="24"/>
        </w:rPr>
        <w:t>.</w:t>
      </w:r>
    </w:p>
    <w:p w:rsidR="008E3A4C" w:rsidRDefault="00565ACA">
      <w:pPr>
        <w:pStyle w:val="a4"/>
        <w:numPr>
          <w:ilvl w:val="0"/>
          <w:numId w:val="5"/>
        </w:numPr>
        <w:tabs>
          <w:tab w:val="left" w:pos="1237"/>
        </w:tabs>
        <w:spacing w:before="197" w:line="280" w:lineRule="auto"/>
        <w:ind w:right="832" w:firstLine="710"/>
        <w:jc w:val="both"/>
        <w:rPr>
          <w:color w:val="212121"/>
          <w:sz w:val="24"/>
        </w:rPr>
      </w:pPr>
      <w:proofErr w:type="gramStart"/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выполнением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оставляю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-61"/>
          <w:sz w:val="24"/>
        </w:rPr>
        <w:t xml:space="preserve"> </w:t>
      </w:r>
      <w:r>
        <w:rPr>
          <w:sz w:val="24"/>
        </w:rPr>
        <w:t>собой.</w:t>
      </w:r>
    </w:p>
    <w:p w:rsidR="008E3A4C" w:rsidRDefault="00565ACA">
      <w:pPr>
        <w:pStyle w:val="a3"/>
        <w:spacing w:before="200"/>
        <w:ind w:left="179"/>
      </w:pPr>
      <w:r>
        <w:t>Глава</w:t>
      </w:r>
      <w:r>
        <w:rPr>
          <w:spacing w:val="-16"/>
        </w:rPr>
        <w:t xml:space="preserve"> </w:t>
      </w:r>
      <w:r>
        <w:t>Нижнеосиновского</w:t>
      </w:r>
    </w:p>
    <w:p w:rsidR="008E3A4C" w:rsidRDefault="00565ACA">
      <w:pPr>
        <w:pStyle w:val="a3"/>
        <w:tabs>
          <w:tab w:val="left" w:pos="7473"/>
        </w:tabs>
        <w:spacing w:before="2"/>
        <w:ind w:left="179"/>
      </w:pPr>
      <w:r>
        <w:t>сельского</w:t>
      </w:r>
      <w:r>
        <w:rPr>
          <w:spacing w:val="-5"/>
        </w:rPr>
        <w:t xml:space="preserve"> </w:t>
      </w:r>
      <w:r>
        <w:t>поселения</w:t>
      </w:r>
      <w:r>
        <w:tab/>
      </w:r>
      <w:r>
        <w:rPr>
          <w:spacing w:val="-1"/>
        </w:rPr>
        <w:t>И.Е.</w:t>
      </w:r>
      <w:r>
        <w:rPr>
          <w:spacing w:val="-14"/>
        </w:rPr>
        <w:t xml:space="preserve"> </w:t>
      </w:r>
      <w:r>
        <w:t>Криницкий</w:t>
      </w:r>
    </w:p>
    <w:p w:rsidR="008E3A4C" w:rsidRDefault="008E3A4C">
      <w:pPr>
        <w:sectPr w:rsidR="008E3A4C">
          <w:headerReference w:type="default" r:id="rId8"/>
          <w:type w:val="continuous"/>
          <w:pgSz w:w="11910" w:h="16840"/>
          <w:pgMar w:top="1120" w:right="300" w:bottom="280" w:left="1520" w:header="854" w:footer="720" w:gutter="0"/>
          <w:pgNumType w:start="1"/>
          <w:cols w:space="720"/>
        </w:sectPr>
      </w:pPr>
    </w:p>
    <w:p w:rsidR="008E3A4C" w:rsidRDefault="008E3A4C">
      <w:pPr>
        <w:pStyle w:val="a3"/>
        <w:rPr>
          <w:sz w:val="20"/>
        </w:rPr>
      </w:pPr>
    </w:p>
    <w:p w:rsidR="008E3A4C" w:rsidRDefault="008E3A4C">
      <w:pPr>
        <w:pStyle w:val="a3"/>
        <w:rPr>
          <w:sz w:val="20"/>
        </w:rPr>
      </w:pPr>
    </w:p>
    <w:p w:rsidR="008E3A4C" w:rsidRDefault="008E3A4C">
      <w:pPr>
        <w:pStyle w:val="a3"/>
        <w:rPr>
          <w:sz w:val="19"/>
        </w:rPr>
      </w:pPr>
    </w:p>
    <w:p w:rsidR="008E3A4C" w:rsidRDefault="00565ACA">
      <w:pPr>
        <w:pStyle w:val="a3"/>
        <w:spacing w:before="97"/>
        <w:ind w:right="830"/>
        <w:jc w:val="right"/>
      </w:pPr>
      <w:r>
        <w:t>УТВЕРЖДЕНА</w:t>
      </w:r>
    </w:p>
    <w:p w:rsidR="008E3A4C" w:rsidRDefault="008E3A4C">
      <w:pPr>
        <w:pStyle w:val="a3"/>
        <w:spacing w:before="9"/>
        <w:rPr>
          <w:sz w:val="21"/>
        </w:rPr>
      </w:pPr>
    </w:p>
    <w:p w:rsidR="008E3A4C" w:rsidRDefault="00565ACA">
      <w:pPr>
        <w:pStyle w:val="a3"/>
        <w:spacing w:line="244" w:lineRule="auto"/>
        <w:ind w:left="4640" w:right="824" w:firstLine="946"/>
        <w:jc w:val="both"/>
      </w:pPr>
      <w:bookmarkStart w:id="2" w:name="постановлением_администрации"/>
      <w:bookmarkEnd w:id="2"/>
      <w:r>
        <w:t>постановлением</w:t>
      </w:r>
      <w:r>
        <w:rPr>
          <w:spacing w:val="-16"/>
        </w:rPr>
        <w:t xml:space="preserve"> </w:t>
      </w:r>
      <w:r>
        <w:t>администрации</w:t>
      </w:r>
      <w:r>
        <w:rPr>
          <w:spacing w:val="-61"/>
        </w:rPr>
        <w:t xml:space="preserve"> </w:t>
      </w:r>
      <w:bookmarkStart w:id="3" w:name="Нижнеосиновского_сельского_поселения"/>
      <w:bookmarkEnd w:id="3"/>
      <w:r>
        <w:t>Нижнеосиновского сельского поселения</w:t>
      </w:r>
      <w:r>
        <w:rPr>
          <w:spacing w:val="1"/>
        </w:rPr>
        <w:t xml:space="preserve"> </w:t>
      </w:r>
      <w:bookmarkStart w:id="4" w:name="Суровикинского_муниципального__района"/>
      <w:bookmarkEnd w:id="4"/>
      <w:proofErr w:type="spellStart"/>
      <w:r>
        <w:rPr>
          <w:spacing w:val="-1"/>
        </w:rPr>
        <w:t>Суровикинского</w:t>
      </w:r>
      <w:proofErr w:type="spellEnd"/>
      <w:r>
        <w:rPr>
          <w:spacing w:val="-13"/>
        </w:rPr>
        <w:t xml:space="preserve"> </w:t>
      </w:r>
      <w:r>
        <w:rPr>
          <w:spacing w:val="-1"/>
        </w:rPr>
        <w:t>муниципального</w:t>
      </w:r>
      <w:r>
        <w:rPr>
          <w:spacing w:val="41"/>
        </w:rPr>
        <w:t xml:space="preserve"> </w:t>
      </w:r>
      <w:r>
        <w:t>района</w:t>
      </w:r>
    </w:p>
    <w:p w:rsidR="008E3A4C" w:rsidRDefault="008E3A4C">
      <w:pPr>
        <w:pStyle w:val="a3"/>
        <w:spacing w:before="1"/>
      </w:pPr>
    </w:p>
    <w:p w:rsidR="008E3A4C" w:rsidRDefault="00565ACA">
      <w:pPr>
        <w:pStyle w:val="a3"/>
        <w:tabs>
          <w:tab w:val="left" w:pos="1906"/>
        </w:tabs>
        <w:ind w:right="832"/>
        <w:jc w:val="right"/>
      </w:pPr>
      <w:bookmarkStart w:id="5" w:name="от_________________________№"/>
      <w:bookmarkEnd w:id="5"/>
      <w:r>
        <w:rPr>
          <w:w w:val="105"/>
        </w:rPr>
        <w:t>от</w:t>
      </w:r>
      <w:r>
        <w:rPr>
          <w:w w:val="105"/>
        </w:rPr>
        <w:tab/>
        <w:t>№</w:t>
      </w:r>
    </w:p>
    <w:p w:rsidR="008E3A4C" w:rsidRDefault="008E3A4C">
      <w:pPr>
        <w:pStyle w:val="a3"/>
        <w:spacing w:before="3"/>
      </w:pPr>
    </w:p>
    <w:p w:rsidR="008E3A4C" w:rsidRDefault="00565ACA">
      <w:pPr>
        <w:pStyle w:val="1"/>
        <w:spacing w:line="237" w:lineRule="auto"/>
      </w:pPr>
      <w:r>
        <w:t>Программа</w:t>
      </w:r>
      <w:r>
        <w:rPr>
          <w:spacing w:val="-5"/>
        </w:rPr>
        <w:t xml:space="preserve"> </w:t>
      </w:r>
      <w:r>
        <w:t>профилактики</w:t>
      </w:r>
      <w:r>
        <w:rPr>
          <w:spacing w:val="-5"/>
        </w:rPr>
        <w:t xml:space="preserve"> </w:t>
      </w:r>
      <w:r>
        <w:t>рисков</w:t>
      </w:r>
      <w:r>
        <w:rPr>
          <w:spacing w:val="-4"/>
        </w:rPr>
        <w:t xml:space="preserve"> </w:t>
      </w:r>
      <w:r>
        <w:t>причинения</w:t>
      </w:r>
      <w:r>
        <w:rPr>
          <w:spacing w:val="-6"/>
        </w:rPr>
        <w:t xml:space="preserve"> </w:t>
      </w:r>
      <w:r>
        <w:t>вреда</w:t>
      </w:r>
      <w:r>
        <w:rPr>
          <w:spacing w:val="-8"/>
        </w:rPr>
        <w:t xml:space="preserve"> </w:t>
      </w:r>
      <w:r>
        <w:t>(ущерба)</w:t>
      </w:r>
      <w:r>
        <w:rPr>
          <w:spacing w:val="-4"/>
        </w:rPr>
        <w:t xml:space="preserve"> </w:t>
      </w:r>
      <w:r>
        <w:t>охраняемым</w:t>
      </w:r>
      <w:r>
        <w:rPr>
          <w:spacing w:val="-64"/>
        </w:rPr>
        <w:t xml:space="preserve"> </w:t>
      </w:r>
      <w:r>
        <w:t>законом</w:t>
      </w:r>
      <w:r>
        <w:rPr>
          <w:spacing w:val="-11"/>
        </w:rPr>
        <w:t xml:space="preserve"> </w:t>
      </w:r>
      <w:r>
        <w:t>ценностям</w:t>
      </w:r>
      <w:r>
        <w:rPr>
          <w:spacing w:val="-6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муниципальному контролю</w:t>
      </w:r>
      <w:r>
        <w:rPr>
          <w:spacing w:val="1"/>
        </w:rPr>
        <w:t xml:space="preserve"> </w:t>
      </w:r>
      <w:r>
        <w:t>в сфере</w:t>
      </w:r>
    </w:p>
    <w:p w:rsidR="008E3A4C" w:rsidRDefault="00565ACA">
      <w:pPr>
        <w:spacing w:before="3"/>
        <w:ind w:left="309" w:right="958" w:hanging="8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благоустройства в </w:t>
      </w:r>
      <w:proofErr w:type="spellStart"/>
      <w:r>
        <w:rPr>
          <w:rFonts w:ascii="Arial" w:hAnsi="Arial"/>
          <w:b/>
          <w:sz w:val="24"/>
        </w:rPr>
        <w:t>Нижнеосиновском</w:t>
      </w:r>
      <w:proofErr w:type="spellEnd"/>
      <w:r>
        <w:rPr>
          <w:rFonts w:ascii="Arial" w:hAnsi="Arial"/>
          <w:b/>
          <w:sz w:val="24"/>
        </w:rPr>
        <w:t xml:space="preserve"> сельском поселении</w:t>
      </w:r>
      <w:r>
        <w:rPr>
          <w:rFonts w:ascii="Arial" w:hAnsi="Arial"/>
          <w:b/>
          <w:spacing w:val="1"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Суровикинского</w:t>
      </w:r>
      <w:proofErr w:type="spellEnd"/>
      <w:r>
        <w:rPr>
          <w:rFonts w:ascii="Arial" w:hAnsi="Arial"/>
          <w:b/>
          <w:sz w:val="24"/>
        </w:rPr>
        <w:t xml:space="preserve"> муниципального района Волгоградской области на 2023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год.</w:t>
      </w:r>
    </w:p>
    <w:p w:rsidR="008E3A4C" w:rsidRDefault="00565ACA">
      <w:pPr>
        <w:pStyle w:val="a4"/>
        <w:numPr>
          <w:ilvl w:val="1"/>
          <w:numId w:val="5"/>
        </w:numPr>
        <w:tabs>
          <w:tab w:val="left" w:pos="3810"/>
        </w:tabs>
        <w:spacing w:before="7"/>
        <w:jc w:val="left"/>
        <w:rPr>
          <w:sz w:val="24"/>
        </w:rPr>
      </w:pPr>
      <w:r>
        <w:rPr>
          <w:sz w:val="24"/>
        </w:rPr>
        <w:t>Общие</w:t>
      </w:r>
      <w:r>
        <w:rPr>
          <w:spacing w:val="-3"/>
          <w:sz w:val="24"/>
        </w:rPr>
        <w:t xml:space="preserve"> </w:t>
      </w:r>
      <w:r>
        <w:rPr>
          <w:sz w:val="24"/>
        </w:rPr>
        <w:t>положения</w:t>
      </w:r>
    </w:p>
    <w:p w:rsidR="008E3A4C" w:rsidRDefault="008E3A4C">
      <w:pPr>
        <w:pStyle w:val="a3"/>
        <w:spacing w:before="9"/>
        <w:rPr>
          <w:sz w:val="21"/>
        </w:rPr>
      </w:pPr>
    </w:p>
    <w:p w:rsidR="008E3A4C" w:rsidRDefault="00565ACA">
      <w:pPr>
        <w:pStyle w:val="a4"/>
        <w:numPr>
          <w:ilvl w:val="1"/>
          <w:numId w:val="4"/>
        </w:numPr>
        <w:tabs>
          <w:tab w:val="left" w:pos="1428"/>
        </w:tabs>
        <w:spacing w:line="244" w:lineRule="auto"/>
        <w:ind w:right="827" w:firstLine="605"/>
        <w:jc w:val="both"/>
        <w:rPr>
          <w:sz w:val="24"/>
        </w:rPr>
      </w:pPr>
      <w:proofErr w:type="gramStart"/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рисков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вреда</w:t>
      </w:r>
      <w:r>
        <w:rPr>
          <w:spacing w:val="1"/>
          <w:sz w:val="24"/>
        </w:rPr>
        <w:t xml:space="preserve"> </w:t>
      </w:r>
      <w:r>
        <w:rPr>
          <w:sz w:val="24"/>
        </w:rPr>
        <w:t>(ущерба)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охраняемым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ценностям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-61"/>
          <w:sz w:val="24"/>
        </w:rPr>
        <w:t xml:space="preserve"> </w:t>
      </w:r>
      <w:r>
        <w:rPr>
          <w:sz w:val="24"/>
        </w:rPr>
        <w:t>благоустройства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Нижнеосиновском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сельском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Суровикинского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муниципального района Волгоградской области на 2023 год (далее - Программа</w:t>
      </w:r>
      <w:r>
        <w:rPr>
          <w:spacing w:val="-61"/>
          <w:sz w:val="24"/>
        </w:rPr>
        <w:t xml:space="preserve"> </w:t>
      </w:r>
      <w:r>
        <w:rPr>
          <w:sz w:val="24"/>
        </w:rPr>
        <w:t>профилактики)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2023</w:t>
      </w:r>
      <w:r>
        <w:rPr>
          <w:spacing w:val="1"/>
          <w:sz w:val="24"/>
        </w:rPr>
        <w:t xml:space="preserve"> </w:t>
      </w:r>
      <w:r>
        <w:rPr>
          <w:sz w:val="24"/>
        </w:rPr>
        <w:t>году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принятыми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ними</w:t>
      </w:r>
      <w:r>
        <w:rPr>
          <w:spacing w:val="1"/>
          <w:sz w:val="24"/>
        </w:rPr>
        <w:t xml:space="preserve"> </w:t>
      </w:r>
      <w:r>
        <w:rPr>
          <w:sz w:val="24"/>
        </w:rPr>
        <w:t>иными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Волгоградской</w:t>
      </w:r>
      <w:r>
        <w:rPr>
          <w:spacing w:val="-61"/>
          <w:sz w:val="24"/>
        </w:rPr>
        <w:t xml:space="preserve"> </w:t>
      </w:r>
      <w:r>
        <w:rPr>
          <w:sz w:val="24"/>
        </w:rPr>
        <w:t>области, муниципальными правовыми</w:t>
      </w:r>
      <w:proofErr w:type="gramEnd"/>
      <w:r>
        <w:rPr>
          <w:sz w:val="24"/>
        </w:rPr>
        <w:t xml:space="preserve"> актами </w:t>
      </w:r>
      <w:proofErr w:type="spellStart"/>
      <w:r>
        <w:rPr>
          <w:sz w:val="24"/>
        </w:rPr>
        <w:t>Суровикинского</w:t>
      </w:r>
      <w:proofErr w:type="spellEnd"/>
      <w:r>
        <w:rPr>
          <w:sz w:val="24"/>
        </w:rPr>
        <w:t xml:space="preserve"> 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1"/>
          <w:sz w:val="24"/>
        </w:rPr>
        <w:t xml:space="preserve"> </w:t>
      </w:r>
      <w:r>
        <w:rPr>
          <w:sz w:val="24"/>
        </w:rPr>
        <w:t>Волгоградской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требования),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подконтрольными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снижения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рисков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вреда</w:t>
      </w:r>
      <w:r>
        <w:rPr>
          <w:spacing w:val="1"/>
          <w:sz w:val="24"/>
        </w:rPr>
        <w:t xml:space="preserve"> </w:t>
      </w:r>
      <w:r>
        <w:rPr>
          <w:sz w:val="24"/>
        </w:rPr>
        <w:t>(ущерба)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охраняемым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ценностям,</w:t>
      </w:r>
      <w:r>
        <w:rPr>
          <w:spacing w:val="1"/>
          <w:sz w:val="24"/>
        </w:rPr>
        <w:t xml:space="preserve"> </w:t>
      </w:r>
      <w:r>
        <w:rPr>
          <w:sz w:val="24"/>
        </w:rPr>
        <w:t>разъяснения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подконтрольным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субъектам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требований.</w:t>
      </w:r>
    </w:p>
    <w:p w:rsidR="008E3A4C" w:rsidRDefault="00565ACA">
      <w:pPr>
        <w:pStyle w:val="a4"/>
        <w:numPr>
          <w:ilvl w:val="1"/>
          <w:numId w:val="4"/>
        </w:numPr>
        <w:tabs>
          <w:tab w:val="left" w:pos="1442"/>
        </w:tabs>
        <w:spacing w:line="280" w:lineRule="auto"/>
        <w:ind w:right="836" w:firstLine="710"/>
        <w:jc w:val="both"/>
        <w:rPr>
          <w:sz w:val="24"/>
        </w:rPr>
      </w:pP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2023</w:t>
      </w:r>
      <w:r>
        <w:rPr>
          <w:spacing w:val="1"/>
          <w:sz w:val="24"/>
        </w:rPr>
        <w:t xml:space="preserve"> </w:t>
      </w:r>
      <w:r>
        <w:rPr>
          <w:sz w:val="24"/>
        </w:rPr>
        <w:t>году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состоит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-3"/>
          <w:sz w:val="24"/>
        </w:rPr>
        <w:t xml:space="preserve"> </w:t>
      </w:r>
      <w:r>
        <w:rPr>
          <w:sz w:val="24"/>
        </w:rPr>
        <w:t>разделов:</w:t>
      </w:r>
    </w:p>
    <w:p w:rsidR="008E3A4C" w:rsidRDefault="00565ACA">
      <w:pPr>
        <w:pStyle w:val="a3"/>
        <w:spacing w:before="186" w:line="280" w:lineRule="auto"/>
        <w:ind w:left="179" w:right="825" w:firstLine="710"/>
        <w:jc w:val="both"/>
      </w:pPr>
      <w:r>
        <w:t>а) анализ текущего состояния осуществления вида контроля, описание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профилактической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контрольного</w:t>
      </w:r>
      <w:r>
        <w:rPr>
          <w:spacing w:val="1"/>
        </w:rPr>
        <w:t xml:space="preserve"> </w:t>
      </w:r>
      <w:r>
        <w:t>органа, характеристика проблем, на решение которых направлена программа</w:t>
      </w:r>
      <w:r>
        <w:rPr>
          <w:spacing w:val="1"/>
        </w:rPr>
        <w:t xml:space="preserve"> </w:t>
      </w:r>
      <w:r>
        <w:t>профилактики</w:t>
      </w:r>
      <w:r>
        <w:rPr>
          <w:spacing w:val="3"/>
        </w:rPr>
        <w:t xml:space="preserve"> </w:t>
      </w:r>
      <w:r>
        <w:t>(далее</w:t>
      </w:r>
      <w:r>
        <w:rPr>
          <w:spacing w:val="3"/>
        </w:rPr>
        <w:t xml:space="preserve"> </w:t>
      </w:r>
      <w:r>
        <w:t>-</w:t>
      </w:r>
      <w:r>
        <w:rPr>
          <w:spacing w:val="4"/>
        </w:rPr>
        <w:t xml:space="preserve"> </w:t>
      </w:r>
      <w:r>
        <w:t>аналитическая</w:t>
      </w:r>
      <w:r>
        <w:rPr>
          <w:spacing w:val="2"/>
        </w:rPr>
        <w:t xml:space="preserve"> </w:t>
      </w:r>
      <w:r>
        <w:t>часть);</w:t>
      </w:r>
    </w:p>
    <w:p w:rsidR="008E3A4C" w:rsidRDefault="00565ACA">
      <w:pPr>
        <w:pStyle w:val="a3"/>
        <w:spacing w:before="198"/>
        <w:ind w:left="890"/>
      </w:pPr>
      <w:r>
        <w:t>б)</w:t>
      </w:r>
      <w:r>
        <w:rPr>
          <w:spacing w:val="-8"/>
        </w:rPr>
        <w:t xml:space="preserve"> </w:t>
      </w:r>
      <w:r>
        <w:t>цели</w:t>
      </w:r>
      <w:r>
        <w:rPr>
          <w:spacing w:val="-9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задачи</w:t>
      </w:r>
      <w:r>
        <w:rPr>
          <w:spacing w:val="-9"/>
        </w:rPr>
        <w:t xml:space="preserve"> </w:t>
      </w:r>
      <w:r>
        <w:t>реализации</w:t>
      </w:r>
      <w:r>
        <w:rPr>
          <w:spacing w:val="-9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профилактики;</w:t>
      </w:r>
    </w:p>
    <w:p w:rsidR="008E3A4C" w:rsidRDefault="008E3A4C">
      <w:pPr>
        <w:pStyle w:val="a3"/>
        <w:spacing w:before="9"/>
        <w:rPr>
          <w:sz w:val="21"/>
        </w:rPr>
      </w:pPr>
    </w:p>
    <w:p w:rsidR="008E3A4C" w:rsidRDefault="00565ACA">
      <w:pPr>
        <w:pStyle w:val="a3"/>
        <w:spacing w:line="280" w:lineRule="auto"/>
        <w:ind w:left="179" w:right="830" w:firstLine="710"/>
        <w:jc w:val="both"/>
      </w:pPr>
      <w:r>
        <w:t>в) перечень профилактических мероприятий, сроки (периодичность) их</w:t>
      </w:r>
      <w:r>
        <w:rPr>
          <w:spacing w:val="1"/>
        </w:rPr>
        <w:t xml:space="preserve"> </w:t>
      </w:r>
      <w:r>
        <w:t>проведения;</w:t>
      </w:r>
    </w:p>
    <w:p w:rsidR="008E3A4C" w:rsidRDefault="00565ACA">
      <w:pPr>
        <w:pStyle w:val="a3"/>
        <w:spacing w:before="200" w:line="280" w:lineRule="auto"/>
        <w:ind w:left="179" w:right="835" w:firstLine="710"/>
        <w:jc w:val="both"/>
      </w:pPr>
      <w:r>
        <w:t>г)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результативности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профилактики.</w:t>
      </w:r>
    </w:p>
    <w:p w:rsidR="008E3A4C" w:rsidRDefault="008E3A4C">
      <w:pPr>
        <w:pStyle w:val="a3"/>
        <w:rPr>
          <w:sz w:val="26"/>
        </w:rPr>
      </w:pPr>
    </w:p>
    <w:p w:rsidR="008E3A4C" w:rsidRDefault="00565ACA">
      <w:pPr>
        <w:pStyle w:val="a4"/>
        <w:numPr>
          <w:ilvl w:val="1"/>
          <w:numId w:val="5"/>
        </w:numPr>
        <w:tabs>
          <w:tab w:val="left" w:pos="963"/>
        </w:tabs>
        <w:spacing w:before="179"/>
        <w:ind w:left="962" w:hanging="270"/>
        <w:jc w:val="left"/>
        <w:rPr>
          <w:sz w:val="24"/>
        </w:rPr>
      </w:pPr>
      <w:r>
        <w:rPr>
          <w:sz w:val="24"/>
        </w:rPr>
        <w:t>Анализ</w:t>
      </w:r>
      <w:r>
        <w:rPr>
          <w:spacing w:val="-6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-6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-6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вида</w:t>
      </w:r>
      <w:r>
        <w:rPr>
          <w:spacing w:val="-6"/>
          <w:sz w:val="24"/>
        </w:rPr>
        <w:t xml:space="preserve"> </w:t>
      </w:r>
      <w:r>
        <w:rPr>
          <w:sz w:val="24"/>
        </w:rPr>
        <w:t>контроля,</w:t>
      </w:r>
      <w:r>
        <w:rPr>
          <w:spacing w:val="-6"/>
          <w:sz w:val="24"/>
        </w:rPr>
        <w:t xml:space="preserve"> </w:t>
      </w:r>
      <w:r>
        <w:rPr>
          <w:sz w:val="24"/>
        </w:rPr>
        <w:t>описание</w:t>
      </w:r>
    </w:p>
    <w:p w:rsidR="008E3A4C" w:rsidRDefault="00565ACA">
      <w:pPr>
        <w:pStyle w:val="a3"/>
        <w:spacing w:before="46" w:line="280" w:lineRule="auto"/>
        <w:ind w:left="242" w:right="902"/>
        <w:jc w:val="center"/>
      </w:pPr>
      <w:r>
        <w:rPr>
          <w:spacing w:val="-1"/>
        </w:rPr>
        <w:t>текущего</w:t>
      </w:r>
      <w:r>
        <w:rPr>
          <w:spacing w:val="-12"/>
        </w:rPr>
        <w:t xml:space="preserve"> </w:t>
      </w:r>
      <w:r>
        <w:rPr>
          <w:spacing w:val="-1"/>
        </w:rPr>
        <w:t>развития</w:t>
      </w:r>
      <w:r>
        <w:rPr>
          <w:spacing w:val="-11"/>
        </w:rPr>
        <w:t xml:space="preserve"> </w:t>
      </w:r>
      <w:r>
        <w:rPr>
          <w:spacing w:val="-1"/>
        </w:rPr>
        <w:t>профилактической</w:t>
      </w:r>
      <w:r>
        <w:rPr>
          <w:spacing w:val="-11"/>
        </w:rPr>
        <w:t xml:space="preserve"> </w:t>
      </w:r>
      <w:r>
        <w:rPr>
          <w:spacing w:val="-1"/>
        </w:rPr>
        <w:t>деятельности</w:t>
      </w:r>
      <w:r>
        <w:rPr>
          <w:spacing w:val="-12"/>
        </w:rPr>
        <w:t xml:space="preserve"> </w:t>
      </w:r>
      <w:r>
        <w:t>контрольного</w:t>
      </w:r>
      <w:r>
        <w:rPr>
          <w:spacing w:val="-14"/>
        </w:rPr>
        <w:t xml:space="preserve"> </w:t>
      </w:r>
      <w:r>
        <w:t>(надзорного)</w:t>
      </w:r>
      <w:r>
        <w:rPr>
          <w:spacing w:val="-61"/>
        </w:rPr>
        <w:t xml:space="preserve"> </w:t>
      </w:r>
      <w:r>
        <w:t>органа, характеристика проблем, на решение которых направлена программа</w:t>
      </w:r>
      <w:r>
        <w:rPr>
          <w:spacing w:val="1"/>
        </w:rPr>
        <w:t xml:space="preserve"> </w:t>
      </w:r>
      <w:r>
        <w:t>профилактики</w:t>
      </w:r>
    </w:p>
    <w:p w:rsidR="008E3A4C" w:rsidRDefault="008E3A4C">
      <w:pPr>
        <w:spacing w:line="280" w:lineRule="auto"/>
        <w:jc w:val="center"/>
        <w:sectPr w:rsidR="008E3A4C">
          <w:pgSz w:w="11910" w:h="16840"/>
          <w:pgMar w:top="1120" w:right="300" w:bottom="280" w:left="1520" w:header="854" w:footer="0" w:gutter="0"/>
          <w:cols w:space="720"/>
        </w:sectPr>
      </w:pPr>
    </w:p>
    <w:p w:rsidR="008E3A4C" w:rsidRDefault="008E3A4C">
      <w:pPr>
        <w:pStyle w:val="a3"/>
        <w:rPr>
          <w:sz w:val="20"/>
        </w:rPr>
      </w:pPr>
    </w:p>
    <w:p w:rsidR="008E3A4C" w:rsidRDefault="008E3A4C">
      <w:pPr>
        <w:pStyle w:val="a3"/>
        <w:rPr>
          <w:sz w:val="20"/>
        </w:rPr>
      </w:pPr>
    </w:p>
    <w:p w:rsidR="008E3A4C" w:rsidRDefault="008E3A4C">
      <w:pPr>
        <w:pStyle w:val="a3"/>
        <w:rPr>
          <w:sz w:val="19"/>
        </w:rPr>
      </w:pPr>
    </w:p>
    <w:p w:rsidR="008E3A4C" w:rsidRDefault="00565ACA">
      <w:pPr>
        <w:pStyle w:val="a3"/>
        <w:spacing w:before="97" w:line="280" w:lineRule="auto"/>
        <w:ind w:left="179" w:right="824" w:firstLine="710"/>
        <w:jc w:val="both"/>
      </w:pPr>
      <w:r>
        <w:t>В</w:t>
      </w:r>
      <w:r>
        <w:rPr>
          <w:spacing w:val="1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муниципальный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благоустройства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Нижнеосиновском</w:t>
      </w:r>
      <w:proofErr w:type="spellEnd"/>
      <w:r>
        <w:rPr>
          <w:spacing w:val="-12"/>
        </w:rPr>
        <w:t xml:space="preserve"> </w:t>
      </w:r>
      <w:r>
        <w:t>сельском</w:t>
      </w:r>
      <w:r>
        <w:rPr>
          <w:spacing w:val="-12"/>
        </w:rPr>
        <w:t xml:space="preserve"> </w:t>
      </w:r>
      <w:r>
        <w:t>поселении</w:t>
      </w:r>
      <w:r>
        <w:rPr>
          <w:spacing w:val="-11"/>
        </w:rPr>
        <w:t xml:space="preserve"> </w:t>
      </w:r>
      <w:proofErr w:type="spellStart"/>
      <w:r>
        <w:t>Суровикинского</w:t>
      </w:r>
      <w:proofErr w:type="spellEnd"/>
      <w:r>
        <w:rPr>
          <w:spacing w:val="-10"/>
        </w:rPr>
        <w:t xml:space="preserve"> </w:t>
      </w:r>
      <w:r>
        <w:t>муниципального</w:t>
      </w:r>
      <w:r>
        <w:rPr>
          <w:spacing w:val="-10"/>
        </w:rPr>
        <w:t xml:space="preserve"> </w:t>
      </w:r>
      <w:r>
        <w:t>района</w:t>
      </w:r>
      <w:r>
        <w:rPr>
          <w:spacing w:val="-62"/>
        </w:rPr>
        <w:t xml:space="preserve"> </w:t>
      </w:r>
      <w:r>
        <w:t>Волгоградской области не осуществлялся, в связи с введением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10.03.2022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336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(надзора),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контроля»</w:t>
      </w:r>
      <w:r>
        <w:rPr>
          <w:spacing w:val="1"/>
        </w:rPr>
        <w:t xml:space="preserve"> </w:t>
      </w:r>
      <w:r>
        <w:t>моратория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контрольные</w:t>
      </w:r>
      <w:r>
        <w:rPr>
          <w:spacing w:val="1"/>
        </w:rPr>
        <w:t xml:space="preserve"> </w:t>
      </w:r>
      <w:r>
        <w:t>(надзорные)</w:t>
      </w:r>
      <w:r>
        <w:rPr>
          <w:spacing w:val="3"/>
        </w:rPr>
        <w:t xml:space="preserve"> </w:t>
      </w:r>
      <w:r>
        <w:t>мероприятия</w:t>
      </w:r>
      <w:r>
        <w:rPr>
          <w:spacing w:val="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2022</w:t>
      </w:r>
      <w:r>
        <w:rPr>
          <w:spacing w:val="2"/>
        </w:rPr>
        <w:t xml:space="preserve"> </w:t>
      </w:r>
      <w:r>
        <w:t>год.</w:t>
      </w:r>
    </w:p>
    <w:p w:rsidR="008E3A4C" w:rsidRDefault="00565ACA">
      <w:pPr>
        <w:pStyle w:val="a3"/>
        <w:spacing w:before="195" w:line="280" w:lineRule="auto"/>
        <w:ind w:left="179" w:right="833" w:firstLine="710"/>
        <w:jc w:val="both"/>
        <w:rPr>
          <w:rFonts w:ascii="Arial" w:hAnsi="Arial"/>
          <w:i/>
        </w:rPr>
      </w:pPr>
      <w:r>
        <w:t>В связи с этим не представляется возможным провести анализ текущего</w:t>
      </w:r>
      <w:r>
        <w:rPr>
          <w:spacing w:val="1"/>
        </w:rPr>
        <w:t xml:space="preserve"> </w:t>
      </w:r>
      <w:r>
        <w:t>состояния осуществления вида контроля, описать текущий уровень развития</w:t>
      </w:r>
      <w:r>
        <w:rPr>
          <w:spacing w:val="1"/>
        </w:rPr>
        <w:t xml:space="preserve"> </w:t>
      </w:r>
      <w:r>
        <w:t>профилактической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контрольного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охарактеризовать</w:t>
      </w:r>
      <w:r>
        <w:rPr>
          <w:spacing w:val="1"/>
        </w:rPr>
        <w:t xml:space="preserve"> </w:t>
      </w:r>
      <w:r>
        <w:t>проблемы,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решение</w:t>
      </w:r>
      <w:r>
        <w:rPr>
          <w:spacing w:val="-5"/>
        </w:rPr>
        <w:t xml:space="preserve"> </w:t>
      </w:r>
      <w:r>
        <w:t>которых</w:t>
      </w:r>
      <w:r>
        <w:rPr>
          <w:spacing w:val="-5"/>
        </w:rPr>
        <w:t xml:space="preserve"> </w:t>
      </w:r>
      <w:r>
        <w:t>направлена программа</w:t>
      </w:r>
      <w:r>
        <w:rPr>
          <w:spacing w:val="-1"/>
        </w:rPr>
        <w:t xml:space="preserve"> </w:t>
      </w:r>
      <w:r>
        <w:t>профилактики</w:t>
      </w:r>
      <w:r>
        <w:rPr>
          <w:rFonts w:ascii="Arial" w:hAnsi="Arial"/>
          <w:i/>
        </w:rPr>
        <w:t>.</w:t>
      </w:r>
    </w:p>
    <w:p w:rsidR="008E3A4C" w:rsidRDefault="00565ACA">
      <w:pPr>
        <w:pStyle w:val="a4"/>
        <w:numPr>
          <w:ilvl w:val="1"/>
          <w:numId w:val="5"/>
        </w:numPr>
        <w:tabs>
          <w:tab w:val="left" w:pos="2173"/>
        </w:tabs>
        <w:spacing w:before="198"/>
        <w:ind w:left="2172" w:hanging="270"/>
        <w:jc w:val="left"/>
        <w:rPr>
          <w:sz w:val="24"/>
        </w:rPr>
      </w:pPr>
      <w:bookmarkStart w:id="6" w:name="3._Цели_и_задачи__реализации_программы_п"/>
      <w:bookmarkEnd w:id="6"/>
      <w:r>
        <w:rPr>
          <w:sz w:val="24"/>
        </w:rPr>
        <w:t>Цели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39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2"/>
          <w:sz w:val="24"/>
        </w:rPr>
        <w:t xml:space="preserve"> </w:t>
      </w:r>
      <w:r>
        <w:rPr>
          <w:sz w:val="24"/>
        </w:rPr>
        <w:t>профилактики</w:t>
      </w:r>
    </w:p>
    <w:p w:rsidR="008E3A4C" w:rsidRDefault="008E3A4C">
      <w:pPr>
        <w:pStyle w:val="a3"/>
        <w:spacing w:before="4"/>
        <w:rPr>
          <w:sz w:val="21"/>
        </w:rPr>
      </w:pPr>
    </w:p>
    <w:p w:rsidR="008E3A4C" w:rsidRDefault="00565ACA">
      <w:pPr>
        <w:pStyle w:val="a4"/>
        <w:numPr>
          <w:ilvl w:val="2"/>
          <w:numId w:val="5"/>
        </w:numPr>
        <w:tabs>
          <w:tab w:val="left" w:pos="2759"/>
        </w:tabs>
        <w:ind w:hanging="472"/>
        <w:jc w:val="left"/>
        <w:rPr>
          <w:sz w:val="24"/>
        </w:rPr>
      </w:pPr>
      <w:bookmarkStart w:id="7" w:name="3.1._Целями_Программы_профилактики_являю"/>
      <w:bookmarkEnd w:id="7"/>
      <w:r>
        <w:rPr>
          <w:spacing w:val="-1"/>
          <w:sz w:val="24"/>
        </w:rPr>
        <w:t>Целями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Программы</w:t>
      </w:r>
      <w:r>
        <w:rPr>
          <w:spacing w:val="-15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-14"/>
          <w:sz w:val="24"/>
        </w:rPr>
        <w:t xml:space="preserve"> </w:t>
      </w:r>
      <w:r>
        <w:rPr>
          <w:sz w:val="24"/>
        </w:rPr>
        <w:t>являются:</w:t>
      </w:r>
    </w:p>
    <w:p w:rsidR="008E3A4C" w:rsidRDefault="008E3A4C">
      <w:pPr>
        <w:pStyle w:val="a3"/>
        <w:spacing w:before="9"/>
      </w:pPr>
    </w:p>
    <w:p w:rsidR="008E3A4C" w:rsidRDefault="00565ACA">
      <w:pPr>
        <w:pStyle w:val="a4"/>
        <w:numPr>
          <w:ilvl w:val="0"/>
          <w:numId w:val="3"/>
        </w:numPr>
        <w:tabs>
          <w:tab w:val="left" w:pos="1664"/>
          <w:tab w:val="left" w:pos="2914"/>
          <w:tab w:val="left" w:pos="5410"/>
          <w:tab w:val="left" w:pos="7181"/>
        </w:tabs>
        <w:spacing w:line="247" w:lineRule="auto"/>
        <w:ind w:right="828" w:firstLine="710"/>
        <w:jc w:val="both"/>
        <w:rPr>
          <w:sz w:val="24"/>
        </w:rPr>
      </w:pPr>
      <w:r>
        <w:rPr>
          <w:sz w:val="24"/>
        </w:rPr>
        <w:t>Предупреждение и профилактика нарушений требований 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благоустройства</w:t>
      </w:r>
      <w:r>
        <w:rPr>
          <w:sz w:val="24"/>
        </w:rPr>
        <w:tab/>
        <w:t>юридическими</w:t>
      </w:r>
      <w:r>
        <w:rPr>
          <w:sz w:val="24"/>
        </w:rPr>
        <w:tab/>
        <w:t>лицами,</w:t>
      </w:r>
      <w:r>
        <w:rPr>
          <w:sz w:val="24"/>
        </w:rPr>
        <w:tab/>
        <w:t>индивидуальными</w:t>
      </w:r>
      <w:r>
        <w:rPr>
          <w:spacing w:val="-62"/>
          <w:sz w:val="24"/>
        </w:rPr>
        <w:t xml:space="preserve"> </w:t>
      </w:r>
      <w:r>
        <w:rPr>
          <w:sz w:val="24"/>
        </w:rPr>
        <w:t>предпринимателями,</w:t>
      </w:r>
      <w:r>
        <w:rPr>
          <w:spacing w:val="2"/>
          <w:sz w:val="24"/>
        </w:rPr>
        <w:t xml:space="preserve"> </w:t>
      </w:r>
      <w:r>
        <w:rPr>
          <w:sz w:val="24"/>
        </w:rPr>
        <w:t>гражданами.</w:t>
      </w:r>
    </w:p>
    <w:p w:rsidR="008E3A4C" w:rsidRDefault="00565ACA">
      <w:pPr>
        <w:pStyle w:val="a4"/>
        <w:numPr>
          <w:ilvl w:val="0"/>
          <w:numId w:val="3"/>
        </w:numPr>
        <w:tabs>
          <w:tab w:val="left" w:pos="1251"/>
        </w:tabs>
        <w:spacing w:before="145"/>
        <w:ind w:left="1250" w:hanging="361"/>
        <w:rPr>
          <w:sz w:val="24"/>
        </w:rPr>
      </w:pPr>
      <w:r>
        <w:rPr>
          <w:sz w:val="24"/>
        </w:rPr>
        <w:t>Повышение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3"/>
          <w:sz w:val="24"/>
        </w:rPr>
        <w:t xml:space="preserve"> </w:t>
      </w:r>
      <w:r>
        <w:rPr>
          <w:sz w:val="24"/>
        </w:rPr>
        <w:t>благоустройства,</w:t>
      </w:r>
      <w:r>
        <w:rPr>
          <w:spacing w:val="-3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чистоты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порядка.</w:t>
      </w:r>
    </w:p>
    <w:p w:rsidR="008E3A4C" w:rsidRDefault="00565ACA">
      <w:pPr>
        <w:pStyle w:val="a4"/>
        <w:numPr>
          <w:ilvl w:val="0"/>
          <w:numId w:val="3"/>
        </w:numPr>
        <w:tabs>
          <w:tab w:val="left" w:pos="1251"/>
        </w:tabs>
        <w:spacing w:before="156"/>
        <w:ind w:left="1250" w:hanging="361"/>
        <w:rPr>
          <w:sz w:val="24"/>
        </w:rPr>
      </w:pPr>
      <w:r>
        <w:rPr>
          <w:sz w:val="24"/>
        </w:rPr>
        <w:t>Предотвращение</w:t>
      </w:r>
      <w:r>
        <w:rPr>
          <w:spacing w:val="-7"/>
          <w:sz w:val="24"/>
        </w:rPr>
        <w:t xml:space="preserve"> </w:t>
      </w:r>
      <w:r>
        <w:rPr>
          <w:sz w:val="24"/>
        </w:rPr>
        <w:t>угрозы</w:t>
      </w:r>
      <w:r>
        <w:rPr>
          <w:spacing w:val="-7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12"/>
          <w:sz w:val="24"/>
        </w:rPr>
        <w:t xml:space="preserve"> </w:t>
      </w:r>
      <w:r>
        <w:rPr>
          <w:sz w:val="24"/>
        </w:rPr>
        <w:t>жизни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8"/>
          <w:sz w:val="24"/>
        </w:rPr>
        <w:t xml:space="preserve"> </w:t>
      </w:r>
      <w:r>
        <w:rPr>
          <w:sz w:val="24"/>
        </w:rPr>
        <w:t>людей.</w:t>
      </w:r>
    </w:p>
    <w:p w:rsidR="008E3A4C" w:rsidRDefault="00565ACA">
      <w:pPr>
        <w:pStyle w:val="a4"/>
        <w:numPr>
          <w:ilvl w:val="0"/>
          <w:numId w:val="3"/>
        </w:numPr>
        <w:tabs>
          <w:tab w:val="left" w:pos="1597"/>
        </w:tabs>
        <w:spacing w:before="150" w:line="244" w:lineRule="auto"/>
        <w:ind w:right="834" w:firstLine="710"/>
        <w:jc w:val="both"/>
        <w:rPr>
          <w:sz w:val="24"/>
        </w:rPr>
      </w:pPr>
      <w:r>
        <w:rPr>
          <w:sz w:val="24"/>
        </w:rPr>
        <w:t>Увеличение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доли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субъектов,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сфере</w:t>
      </w:r>
      <w:r>
        <w:rPr>
          <w:spacing w:val="-1"/>
          <w:sz w:val="24"/>
        </w:rPr>
        <w:t xml:space="preserve"> </w:t>
      </w:r>
      <w:r>
        <w:rPr>
          <w:sz w:val="24"/>
        </w:rPr>
        <w:t>благоустройства.</w:t>
      </w:r>
    </w:p>
    <w:p w:rsidR="008E3A4C" w:rsidRDefault="008E3A4C">
      <w:pPr>
        <w:pStyle w:val="a3"/>
        <w:spacing w:before="2"/>
        <w:rPr>
          <w:sz w:val="37"/>
        </w:rPr>
      </w:pPr>
    </w:p>
    <w:p w:rsidR="008E3A4C" w:rsidRDefault="00565ACA">
      <w:pPr>
        <w:pStyle w:val="a4"/>
        <w:numPr>
          <w:ilvl w:val="2"/>
          <w:numId w:val="5"/>
        </w:numPr>
        <w:tabs>
          <w:tab w:val="left" w:pos="1361"/>
        </w:tabs>
        <w:ind w:left="1360"/>
        <w:jc w:val="left"/>
        <w:rPr>
          <w:sz w:val="24"/>
        </w:rPr>
      </w:pPr>
      <w:r>
        <w:rPr>
          <w:sz w:val="24"/>
        </w:rPr>
        <w:t>Задачами</w:t>
      </w:r>
      <w:r>
        <w:rPr>
          <w:spacing w:val="-16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6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-16"/>
          <w:sz w:val="24"/>
        </w:rPr>
        <w:t xml:space="preserve"> </w:t>
      </w:r>
      <w:r>
        <w:rPr>
          <w:sz w:val="24"/>
        </w:rPr>
        <w:t>являются:</w:t>
      </w:r>
    </w:p>
    <w:p w:rsidR="008E3A4C" w:rsidRDefault="008E3A4C">
      <w:pPr>
        <w:pStyle w:val="a3"/>
        <w:spacing w:before="9"/>
        <w:rPr>
          <w:sz w:val="21"/>
        </w:rPr>
      </w:pPr>
    </w:p>
    <w:p w:rsidR="008E3A4C" w:rsidRDefault="00565ACA">
      <w:pPr>
        <w:pStyle w:val="a4"/>
        <w:numPr>
          <w:ilvl w:val="0"/>
          <w:numId w:val="2"/>
        </w:numPr>
        <w:tabs>
          <w:tab w:val="left" w:pos="886"/>
        </w:tabs>
        <w:spacing w:line="280" w:lineRule="auto"/>
        <w:ind w:right="830" w:firstLine="360"/>
        <w:jc w:val="both"/>
        <w:rPr>
          <w:sz w:val="24"/>
        </w:rPr>
      </w:pPr>
      <w:r>
        <w:rPr>
          <w:sz w:val="24"/>
        </w:rPr>
        <w:t>Укрепление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законодательством,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профилактической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Администрации;</w:t>
      </w:r>
    </w:p>
    <w:p w:rsidR="008E3A4C" w:rsidRDefault="00565ACA">
      <w:pPr>
        <w:pStyle w:val="a4"/>
        <w:numPr>
          <w:ilvl w:val="0"/>
          <w:numId w:val="2"/>
        </w:numPr>
        <w:tabs>
          <w:tab w:val="left" w:pos="886"/>
          <w:tab w:val="left" w:pos="2113"/>
          <w:tab w:val="left" w:pos="4393"/>
          <w:tab w:val="left" w:pos="6413"/>
          <w:tab w:val="left" w:pos="7517"/>
        </w:tabs>
        <w:spacing w:before="151" w:line="280" w:lineRule="auto"/>
        <w:ind w:right="832" w:firstLine="36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понимания</w:t>
      </w:r>
      <w:r>
        <w:rPr>
          <w:sz w:val="24"/>
        </w:rPr>
        <w:tab/>
        <w:t>обязательных</w:t>
      </w:r>
      <w:r>
        <w:rPr>
          <w:sz w:val="24"/>
        </w:rPr>
        <w:tab/>
        <w:t>требований</w:t>
      </w:r>
      <w:r>
        <w:rPr>
          <w:sz w:val="24"/>
        </w:rPr>
        <w:tab/>
        <w:t>при</w:t>
      </w:r>
      <w:r>
        <w:rPr>
          <w:sz w:val="24"/>
        </w:rPr>
        <w:tab/>
      </w:r>
      <w:r>
        <w:rPr>
          <w:spacing w:val="-1"/>
          <w:sz w:val="24"/>
        </w:rPr>
        <w:t>осуществлении</w:t>
      </w:r>
      <w:r>
        <w:rPr>
          <w:spacing w:val="-62"/>
          <w:sz w:val="24"/>
        </w:rPr>
        <w:t xml:space="preserve"> </w:t>
      </w:r>
      <w:r>
        <w:rPr>
          <w:sz w:val="24"/>
        </w:rPr>
        <w:t>предпринимательской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деятельности;</w:t>
      </w:r>
    </w:p>
    <w:p w:rsidR="008E3A4C" w:rsidRDefault="00565ACA">
      <w:pPr>
        <w:pStyle w:val="a4"/>
        <w:numPr>
          <w:ilvl w:val="0"/>
          <w:numId w:val="2"/>
        </w:numPr>
        <w:tabs>
          <w:tab w:val="left" w:pos="886"/>
        </w:tabs>
        <w:spacing w:before="146" w:line="249" w:lineRule="auto"/>
        <w:ind w:right="835" w:firstLine="360"/>
        <w:jc w:val="both"/>
        <w:rPr>
          <w:sz w:val="24"/>
        </w:rPr>
      </w:pPr>
      <w:r>
        <w:rPr>
          <w:sz w:val="24"/>
        </w:rPr>
        <w:t>Повышение</w:t>
      </w:r>
      <w:r>
        <w:rPr>
          <w:spacing w:val="-6"/>
          <w:sz w:val="24"/>
        </w:rPr>
        <w:t xml:space="preserve"> </w:t>
      </w:r>
      <w:r>
        <w:rPr>
          <w:sz w:val="24"/>
        </w:rPr>
        <w:t>прозрачности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осуществляемой</w:t>
      </w:r>
      <w:r>
        <w:rPr>
          <w:spacing w:val="-9"/>
          <w:sz w:val="24"/>
        </w:rPr>
        <w:t xml:space="preserve"> </w:t>
      </w:r>
      <w:r>
        <w:rPr>
          <w:sz w:val="24"/>
        </w:rPr>
        <w:t>Администрацией</w:t>
      </w:r>
      <w:r>
        <w:rPr>
          <w:spacing w:val="-6"/>
          <w:sz w:val="24"/>
        </w:rPr>
        <w:t xml:space="preserve"> </w:t>
      </w:r>
      <w:r>
        <w:rPr>
          <w:sz w:val="24"/>
        </w:rPr>
        <w:t>контрольной</w:t>
      </w:r>
      <w:r>
        <w:rPr>
          <w:spacing w:val="-61"/>
          <w:sz w:val="24"/>
        </w:rPr>
        <w:t xml:space="preserve"> </w:t>
      </w:r>
      <w:r>
        <w:rPr>
          <w:sz w:val="24"/>
        </w:rPr>
        <w:t>деятельности;</w:t>
      </w:r>
    </w:p>
    <w:p w:rsidR="008E3A4C" w:rsidRDefault="00565ACA">
      <w:pPr>
        <w:pStyle w:val="a4"/>
        <w:numPr>
          <w:ilvl w:val="0"/>
          <w:numId w:val="2"/>
        </w:numPr>
        <w:tabs>
          <w:tab w:val="left" w:pos="886"/>
        </w:tabs>
        <w:spacing w:before="136" w:line="249" w:lineRule="auto"/>
        <w:ind w:right="837" w:firstLine="360"/>
        <w:jc w:val="both"/>
        <w:rPr>
          <w:sz w:val="24"/>
        </w:rPr>
      </w:pPr>
      <w:r>
        <w:rPr>
          <w:sz w:val="24"/>
        </w:rPr>
        <w:t>Стимулирование добросовестного соблюдения обязательных требований</w:t>
      </w:r>
      <w:r>
        <w:rPr>
          <w:spacing w:val="-61"/>
          <w:sz w:val="24"/>
        </w:rPr>
        <w:t xml:space="preserve"> </w:t>
      </w:r>
      <w:r>
        <w:rPr>
          <w:sz w:val="24"/>
        </w:rPr>
        <w:t>всеми</w:t>
      </w:r>
      <w:r>
        <w:rPr>
          <w:spacing w:val="2"/>
          <w:sz w:val="24"/>
        </w:rPr>
        <w:t xml:space="preserve"> </w:t>
      </w:r>
      <w:r>
        <w:rPr>
          <w:sz w:val="24"/>
        </w:rPr>
        <w:t>контролируемыми</w:t>
      </w:r>
      <w:r>
        <w:rPr>
          <w:spacing w:val="2"/>
          <w:sz w:val="24"/>
        </w:rPr>
        <w:t xml:space="preserve"> </w:t>
      </w:r>
      <w:r>
        <w:rPr>
          <w:sz w:val="24"/>
        </w:rPr>
        <w:t>лицами;</w:t>
      </w:r>
    </w:p>
    <w:p w:rsidR="008E3A4C" w:rsidRDefault="00565ACA">
      <w:pPr>
        <w:pStyle w:val="a4"/>
        <w:numPr>
          <w:ilvl w:val="0"/>
          <w:numId w:val="2"/>
        </w:numPr>
        <w:tabs>
          <w:tab w:val="left" w:pos="886"/>
        </w:tabs>
        <w:spacing w:before="141" w:line="247" w:lineRule="auto"/>
        <w:ind w:right="834" w:firstLine="360"/>
        <w:jc w:val="both"/>
        <w:rPr>
          <w:sz w:val="24"/>
        </w:rPr>
      </w:pPr>
      <w:r>
        <w:rPr>
          <w:sz w:val="24"/>
        </w:rPr>
        <w:t>Создание</w:t>
      </w:r>
      <w:r>
        <w:rPr>
          <w:spacing w:val="-10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10"/>
          <w:sz w:val="24"/>
        </w:rPr>
        <w:t xml:space="preserve"> </w:t>
      </w:r>
      <w:r>
        <w:rPr>
          <w:sz w:val="24"/>
        </w:rPr>
        <w:t>консультирования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информирования</w:t>
      </w:r>
      <w:r>
        <w:rPr>
          <w:spacing w:val="-10"/>
          <w:sz w:val="24"/>
        </w:rPr>
        <w:t xml:space="preserve"> </w:t>
      </w:r>
      <w:r>
        <w:rPr>
          <w:sz w:val="24"/>
        </w:rPr>
        <w:t>подконтрольных</w:t>
      </w:r>
      <w:r>
        <w:rPr>
          <w:spacing w:val="-62"/>
          <w:sz w:val="24"/>
        </w:rPr>
        <w:t xml:space="preserve"> </w:t>
      </w:r>
      <w:r>
        <w:rPr>
          <w:sz w:val="24"/>
        </w:rPr>
        <w:t>субъектов.</w:t>
      </w:r>
    </w:p>
    <w:p w:rsidR="008E3A4C" w:rsidRDefault="008E3A4C">
      <w:pPr>
        <w:pStyle w:val="a3"/>
        <w:spacing w:before="8"/>
        <w:rPr>
          <w:sz w:val="36"/>
        </w:rPr>
      </w:pPr>
    </w:p>
    <w:p w:rsidR="008E3A4C" w:rsidRDefault="00565ACA">
      <w:pPr>
        <w:pStyle w:val="a4"/>
        <w:numPr>
          <w:ilvl w:val="1"/>
          <w:numId w:val="2"/>
        </w:numPr>
        <w:tabs>
          <w:tab w:val="left" w:pos="963"/>
        </w:tabs>
        <w:spacing w:line="283" w:lineRule="auto"/>
        <w:ind w:right="1347" w:hanging="3357"/>
        <w:jc w:val="left"/>
        <w:rPr>
          <w:sz w:val="24"/>
        </w:rPr>
      </w:pPr>
      <w:r>
        <w:rPr>
          <w:spacing w:val="-1"/>
          <w:sz w:val="24"/>
        </w:rPr>
        <w:t>Перечень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профилактических</w:t>
      </w:r>
      <w:r>
        <w:rPr>
          <w:spacing w:val="-13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-10"/>
          <w:sz w:val="24"/>
        </w:rPr>
        <w:t xml:space="preserve"> </w:t>
      </w:r>
      <w:r>
        <w:rPr>
          <w:sz w:val="24"/>
        </w:rPr>
        <w:t>сроки</w:t>
      </w:r>
      <w:r>
        <w:rPr>
          <w:spacing w:val="-9"/>
          <w:sz w:val="24"/>
        </w:rPr>
        <w:t xml:space="preserve"> </w:t>
      </w:r>
      <w:r>
        <w:rPr>
          <w:sz w:val="24"/>
        </w:rPr>
        <w:t>(периодичность)</w:t>
      </w:r>
      <w:r>
        <w:rPr>
          <w:spacing w:val="-9"/>
          <w:sz w:val="24"/>
        </w:rPr>
        <w:t xml:space="preserve"> </w:t>
      </w:r>
      <w:r>
        <w:rPr>
          <w:sz w:val="24"/>
        </w:rPr>
        <w:t>их</w:t>
      </w:r>
      <w:r>
        <w:rPr>
          <w:spacing w:val="-60"/>
          <w:sz w:val="24"/>
        </w:rPr>
        <w:t xml:space="preserve"> </w:t>
      </w:r>
      <w:r>
        <w:rPr>
          <w:sz w:val="24"/>
        </w:rPr>
        <w:t>проведения</w:t>
      </w:r>
    </w:p>
    <w:p w:rsidR="008E3A4C" w:rsidRDefault="008E3A4C">
      <w:pPr>
        <w:spacing w:line="283" w:lineRule="auto"/>
        <w:rPr>
          <w:sz w:val="24"/>
        </w:rPr>
        <w:sectPr w:rsidR="008E3A4C">
          <w:headerReference w:type="default" r:id="rId9"/>
          <w:pgSz w:w="11910" w:h="16840"/>
          <w:pgMar w:top="1120" w:right="300" w:bottom="280" w:left="1520" w:header="854" w:footer="0" w:gutter="0"/>
          <w:cols w:space="720"/>
        </w:sectPr>
      </w:pPr>
    </w:p>
    <w:p w:rsidR="008E3A4C" w:rsidRDefault="008E3A4C">
      <w:pPr>
        <w:pStyle w:val="a3"/>
        <w:spacing w:before="3"/>
        <w:rPr>
          <w:sz w:val="13"/>
        </w:rPr>
      </w:pPr>
    </w:p>
    <w:p w:rsidR="008E3A4C" w:rsidRDefault="00565ACA">
      <w:pPr>
        <w:pStyle w:val="a4"/>
        <w:numPr>
          <w:ilvl w:val="2"/>
          <w:numId w:val="2"/>
        </w:numPr>
        <w:tabs>
          <w:tab w:val="left" w:pos="1447"/>
        </w:tabs>
        <w:spacing w:before="96" w:line="280" w:lineRule="auto"/>
        <w:ind w:right="831" w:firstLine="710"/>
        <w:rPr>
          <w:sz w:val="24"/>
        </w:rPr>
      </w:pP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7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1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11"/>
          <w:sz w:val="24"/>
        </w:rPr>
        <w:t xml:space="preserve"> </w:t>
      </w:r>
      <w:r>
        <w:rPr>
          <w:sz w:val="24"/>
        </w:rPr>
        <w:t>осуществляются</w:t>
      </w:r>
      <w:r>
        <w:rPr>
          <w:spacing w:val="-6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3"/>
          <w:sz w:val="24"/>
        </w:rPr>
        <w:t xml:space="preserve"> </w:t>
      </w:r>
      <w:r>
        <w:rPr>
          <w:sz w:val="24"/>
        </w:rPr>
        <w:t>профилактические</w:t>
      </w:r>
      <w:r>
        <w:rPr>
          <w:spacing w:val="2"/>
          <w:sz w:val="24"/>
        </w:rPr>
        <w:t xml:space="preserve"> </w:t>
      </w:r>
      <w:r>
        <w:rPr>
          <w:sz w:val="24"/>
        </w:rPr>
        <w:t>мероприятия:</w:t>
      </w:r>
    </w:p>
    <w:p w:rsidR="008E3A4C" w:rsidRDefault="008E3A4C">
      <w:pPr>
        <w:pStyle w:val="a3"/>
        <w:rPr>
          <w:sz w:val="20"/>
        </w:rPr>
      </w:pPr>
    </w:p>
    <w:p w:rsidR="008E3A4C" w:rsidRDefault="008E3A4C">
      <w:pPr>
        <w:pStyle w:val="a3"/>
        <w:spacing w:before="10"/>
        <w:rPr>
          <w:sz w:val="2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744"/>
        <w:gridCol w:w="1983"/>
        <w:gridCol w:w="2555"/>
      </w:tblGrid>
      <w:tr w:rsidR="008E3A4C">
        <w:trPr>
          <w:trHeight w:val="757"/>
        </w:trPr>
        <w:tc>
          <w:tcPr>
            <w:tcW w:w="567" w:type="dxa"/>
          </w:tcPr>
          <w:p w:rsidR="008E3A4C" w:rsidRDefault="00565ACA">
            <w:pPr>
              <w:pStyle w:val="TableParagraph"/>
              <w:spacing w:before="105"/>
              <w:ind w:left="119" w:right="101" w:firstLine="33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61"/>
                <w:sz w:val="24"/>
              </w:rPr>
              <w:t xml:space="preserve"> </w:t>
            </w:r>
            <w:proofErr w:type="gramStart"/>
            <w:r>
              <w:rPr>
                <w:w w:val="95"/>
                <w:sz w:val="24"/>
              </w:rPr>
              <w:t>п</w:t>
            </w:r>
            <w:proofErr w:type="gramEnd"/>
            <w:r>
              <w:rPr>
                <w:w w:val="95"/>
                <w:sz w:val="24"/>
              </w:rPr>
              <w:t>/п</w:t>
            </w:r>
          </w:p>
        </w:tc>
        <w:tc>
          <w:tcPr>
            <w:tcW w:w="4744" w:type="dxa"/>
          </w:tcPr>
          <w:p w:rsidR="008E3A4C" w:rsidRDefault="00565ACA">
            <w:pPr>
              <w:pStyle w:val="TableParagraph"/>
              <w:spacing w:before="105"/>
              <w:ind w:left="772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983" w:type="dxa"/>
          </w:tcPr>
          <w:p w:rsidR="008E3A4C" w:rsidRDefault="00565ACA">
            <w:pPr>
              <w:pStyle w:val="TableParagraph"/>
              <w:spacing w:before="105"/>
              <w:ind w:left="311" w:right="298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</w:p>
          <w:p w:rsidR="008E3A4C" w:rsidRDefault="00565ACA">
            <w:pPr>
              <w:pStyle w:val="TableParagraph"/>
              <w:spacing w:before="2"/>
              <w:ind w:left="312" w:right="298"/>
              <w:jc w:val="center"/>
              <w:rPr>
                <w:sz w:val="24"/>
              </w:rPr>
            </w:pPr>
            <w:r>
              <w:rPr>
                <w:sz w:val="24"/>
              </w:rPr>
              <w:t>исполнения</w:t>
            </w:r>
          </w:p>
        </w:tc>
        <w:tc>
          <w:tcPr>
            <w:tcW w:w="2555" w:type="dxa"/>
          </w:tcPr>
          <w:p w:rsidR="008E3A4C" w:rsidRDefault="00565ACA">
            <w:pPr>
              <w:pStyle w:val="TableParagraph"/>
              <w:spacing w:before="105"/>
              <w:ind w:left="969" w:right="274" w:hanging="668"/>
              <w:rPr>
                <w:sz w:val="24"/>
              </w:rPr>
            </w:pPr>
            <w:r>
              <w:rPr>
                <w:spacing w:val="-1"/>
                <w:sz w:val="24"/>
              </w:rPr>
              <w:t>Уполномоченный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</w:p>
        </w:tc>
      </w:tr>
      <w:tr w:rsidR="008E3A4C">
        <w:trPr>
          <w:trHeight w:val="1310"/>
        </w:trPr>
        <w:tc>
          <w:tcPr>
            <w:tcW w:w="567" w:type="dxa"/>
          </w:tcPr>
          <w:p w:rsidR="008E3A4C" w:rsidRDefault="008E3A4C">
            <w:pPr>
              <w:pStyle w:val="TableParagraph"/>
              <w:rPr>
                <w:sz w:val="26"/>
              </w:rPr>
            </w:pPr>
          </w:p>
          <w:p w:rsidR="008E3A4C" w:rsidRDefault="00565ACA">
            <w:pPr>
              <w:pStyle w:val="TableParagraph"/>
              <w:spacing w:before="223"/>
              <w:ind w:left="161" w:right="153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744" w:type="dxa"/>
          </w:tcPr>
          <w:p w:rsidR="008E3A4C" w:rsidRDefault="00565ACA">
            <w:pPr>
              <w:pStyle w:val="TableParagraph"/>
              <w:spacing w:before="100" w:line="244" w:lineRule="auto"/>
              <w:ind w:left="66" w:right="488"/>
              <w:rPr>
                <w:sz w:val="24"/>
              </w:rPr>
            </w:pPr>
            <w:r>
              <w:rPr>
                <w:sz w:val="24"/>
              </w:rPr>
              <w:t>Информирование контролируемых и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иных лиц заинтересованных лиц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соблюдения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обязательных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требований:</w:t>
            </w:r>
          </w:p>
        </w:tc>
        <w:tc>
          <w:tcPr>
            <w:tcW w:w="1983" w:type="dxa"/>
          </w:tcPr>
          <w:p w:rsidR="008E3A4C" w:rsidRDefault="008E3A4C">
            <w:pPr>
              <w:pStyle w:val="TableParagraph"/>
              <w:rPr>
                <w:sz w:val="26"/>
              </w:rPr>
            </w:pPr>
          </w:p>
          <w:p w:rsidR="008E3A4C" w:rsidRDefault="00565ACA">
            <w:pPr>
              <w:pStyle w:val="TableParagraph"/>
              <w:spacing w:before="223"/>
              <w:ind w:left="393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555" w:type="dxa"/>
          </w:tcPr>
          <w:p w:rsidR="008E3A4C" w:rsidRDefault="008E3A4C">
            <w:pPr>
              <w:pStyle w:val="TableParagraph"/>
              <w:spacing w:before="1"/>
              <w:rPr>
                <w:sz w:val="21"/>
              </w:rPr>
            </w:pPr>
          </w:p>
          <w:p w:rsidR="008E3A4C" w:rsidRDefault="00565ACA">
            <w:pPr>
              <w:pStyle w:val="TableParagraph"/>
              <w:spacing w:line="244" w:lineRule="auto"/>
              <w:ind w:left="105" w:right="83" w:hanging="3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Нижнеосиновского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сельского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поселения</w:t>
            </w:r>
          </w:p>
        </w:tc>
      </w:tr>
      <w:tr w:rsidR="008E3A4C">
        <w:trPr>
          <w:trHeight w:val="11388"/>
        </w:trPr>
        <w:tc>
          <w:tcPr>
            <w:tcW w:w="567" w:type="dxa"/>
          </w:tcPr>
          <w:p w:rsidR="008E3A4C" w:rsidRDefault="008E3A4C">
            <w:pPr>
              <w:pStyle w:val="TableParagraph"/>
              <w:rPr>
                <w:sz w:val="26"/>
              </w:rPr>
            </w:pPr>
          </w:p>
          <w:p w:rsidR="008E3A4C" w:rsidRDefault="008E3A4C">
            <w:pPr>
              <w:pStyle w:val="TableParagraph"/>
              <w:rPr>
                <w:sz w:val="26"/>
              </w:rPr>
            </w:pPr>
          </w:p>
          <w:p w:rsidR="008E3A4C" w:rsidRDefault="008E3A4C">
            <w:pPr>
              <w:pStyle w:val="TableParagraph"/>
              <w:rPr>
                <w:sz w:val="26"/>
              </w:rPr>
            </w:pPr>
          </w:p>
          <w:p w:rsidR="008E3A4C" w:rsidRDefault="008E3A4C">
            <w:pPr>
              <w:pStyle w:val="TableParagraph"/>
              <w:rPr>
                <w:sz w:val="26"/>
              </w:rPr>
            </w:pPr>
          </w:p>
          <w:p w:rsidR="008E3A4C" w:rsidRDefault="008E3A4C">
            <w:pPr>
              <w:pStyle w:val="TableParagraph"/>
              <w:rPr>
                <w:sz w:val="26"/>
              </w:rPr>
            </w:pPr>
          </w:p>
          <w:p w:rsidR="008E3A4C" w:rsidRDefault="008E3A4C">
            <w:pPr>
              <w:pStyle w:val="TableParagraph"/>
              <w:rPr>
                <w:sz w:val="26"/>
              </w:rPr>
            </w:pPr>
          </w:p>
          <w:p w:rsidR="008E3A4C" w:rsidRDefault="008E3A4C">
            <w:pPr>
              <w:pStyle w:val="TableParagraph"/>
              <w:rPr>
                <w:sz w:val="26"/>
              </w:rPr>
            </w:pPr>
          </w:p>
          <w:p w:rsidR="008E3A4C" w:rsidRDefault="008E3A4C">
            <w:pPr>
              <w:pStyle w:val="TableParagraph"/>
              <w:rPr>
                <w:sz w:val="26"/>
              </w:rPr>
            </w:pPr>
          </w:p>
          <w:p w:rsidR="008E3A4C" w:rsidRDefault="008E3A4C">
            <w:pPr>
              <w:pStyle w:val="TableParagraph"/>
              <w:rPr>
                <w:sz w:val="26"/>
              </w:rPr>
            </w:pPr>
          </w:p>
          <w:p w:rsidR="008E3A4C" w:rsidRDefault="008E3A4C">
            <w:pPr>
              <w:pStyle w:val="TableParagraph"/>
              <w:rPr>
                <w:sz w:val="26"/>
              </w:rPr>
            </w:pPr>
          </w:p>
          <w:p w:rsidR="008E3A4C" w:rsidRDefault="008E3A4C">
            <w:pPr>
              <w:pStyle w:val="TableParagraph"/>
              <w:rPr>
                <w:sz w:val="26"/>
              </w:rPr>
            </w:pPr>
          </w:p>
          <w:p w:rsidR="008E3A4C" w:rsidRDefault="008E3A4C">
            <w:pPr>
              <w:pStyle w:val="TableParagraph"/>
              <w:rPr>
                <w:sz w:val="26"/>
              </w:rPr>
            </w:pPr>
          </w:p>
          <w:p w:rsidR="008E3A4C" w:rsidRDefault="008E3A4C">
            <w:pPr>
              <w:pStyle w:val="TableParagraph"/>
              <w:rPr>
                <w:sz w:val="26"/>
              </w:rPr>
            </w:pPr>
          </w:p>
          <w:p w:rsidR="008E3A4C" w:rsidRDefault="008E3A4C">
            <w:pPr>
              <w:pStyle w:val="TableParagraph"/>
              <w:rPr>
                <w:sz w:val="26"/>
              </w:rPr>
            </w:pPr>
          </w:p>
          <w:p w:rsidR="008E3A4C" w:rsidRDefault="008E3A4C">
            <w:pPr>
              <w:pStyle w:val="TableParagraph"/>
              <w:rPr>
                <w:sz w:val="26"/>
              </w:rPr>
            </w:pPr>
          </w:p>
          <w:p w:rsidR="008E3A4C" w:rsidRDefault="008E3A4C">
            <w:pPr>
              <w:pStyle w:val="TableParagraph"/>
              <w:rPr>
                <w:sz w:val="26"/>
              </w:rPr>
            </w:pPr>
          </w:p>
          <w:p w:rsidR="008E3A4C" w:rsidRDefault="008E3A4C">
            <w:pPr>
              <w:pStyle w:val="TableParagraph"/>
              <w:rPr>
                <w:sz w:val="26"/>
              </w:rPr>
            </w:pPr>
          </w:p>
          <w:p w:rsidR="008E3A4C" w:rsidRDefault="008E3A4C">
            <w:pPr>
              <w:pStyle w:val="TableParagraph"/>
              <w:rPr>
                <w:sz w:val="26"/>
              </w:rPr>
            </w:pPr>
          </w:p>
          <w:p w:rsidR="008E3A4C" w:rsidRDefault="008E3A4C">
            <w:pPr>
              <w:pStyle w:val="TableParagraph"/>
              <w:spacing w:before="8"/>
            </w:pPr>
          </w:p>
          <w:p w:rsidR="008E3A4C" w:rsidRDefault="00565ACA">
            <w:pPr>
              <w:pStyle w:val="TableParagraph"/>
              <w:ind w:left="162" w:right="153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744" w:type="dxa"/>
          </w:tcPr>
          <w:p w:rsidR="008E3A4C" w:rsidRDefault="00565ACA">
            <w:pPr>
              <w:pStyle w:val="TableParagraph"/>
              <w:spacing w:before="100" w:line="244" w:lineRule="auto"/>
              <w:ind w:left="66" w:right="305"/>
              <w:jc w:val="both"/>
              <w:rPr>
                <w:sz w:val="24"/>
              </w:rPr>
            </w:pPr>
            <w:r>
              <w:rPr>
                <w:sz w:val="24"/>
              </w:rPr>
              <w:t>Консультирование осуществляется по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обращениям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контролируемых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лиц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представителей</w:t>
            </w:r>
          </w:p>
          <w:p w:rsidR="008E3A4C" w:rsidRDefault="00565ACA">
            <w:pPr>
              <w:pStyle w:val="TableParagraph"/>
              <w:spacing w:line="283" w:lineRule="auto"/>
              <w:ind w:left="66" w:right="452"/>
              <w:rPr>
                <w:sz w:val="24"/>
              </w:rPr>
            </w:pPr>
            <w:r>
              <w:rPr>
                <w:sz w:val="24"/>
              </w:rPr>
              <w:t>Консультирование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должностным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лицом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контрольного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телефону,</w:t>
            </w:r>
          </w:p>
          <w:p w:rsidR="008E3A4C" w:rsidRDefault="00565ACA">
            <w:pPr>
              <w:pStyle w:val="TableParagraph"/>
              <w:spacing w:line="280" w:lineRule="auto"/>
              <w:ind w:left="66" w:right="53"/>
              <w:rPr>
                <w:sz w:val="24"/>
              </w:rPr>
            </w:pPr>
            <w:r>
              <w:rPr>
                <w:spacing w:val="-1"/>
                <w:sz w:val="24"/>
              </w:rPr>
              <w:t>посредством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видео-конференц-связи,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личном приеме либо в ходе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мероприятия,</w:t>
            </w:r>
          </w:p>
          <w:p w:rsidR="008E3A4C" w:rsidRDefault="00565ACA">
            <w:pPr>
              <w:pStyle w:val="TableParagraph"/>
              <w:spacing w:line="280" w:lineRule="auto"/>
              <w:ind w:left="66" w:right="614"/>
              <w:rPr>
                <w:sz w:val="24"/>
              </w:rPr>
            </w:pPr>
            <w:r>
              <w:rPr>
                <w:sz w:val="24"/>
              </w:rPr>
              <w:t>контрольного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sz w:val="24"/>
              </w:rPr>
              <w:t>форме.</w:t>
            </w:r>
          </w:p>
          <w:p w:rsidR="008E3A4C" w:rsidRDefault="00565ACA">
            <w:pPr>
              <w:pStyle w:val="TableParagraph"/>
              <w:tabs>
                <w:tab w:val="left" w:pos="2373"/>
                <w:tab w:val="left" w:pos="4417"/>
              </w:tabs>
              <w:spacing w:before="185" w:line="280" w:lineRule="auto"/>
              <w:ind w:left="66" w:right="50"/>
              <w:rPr>
                <w:sz w:val="24"/>
              </w:rPr>
            </w:pPr>
            <w:r>
              <w:rPr>
                <w:sz w:val="24"/>
              </w:rPr>
              <w:t>Консультирование</w:t>
            </w:r>
            <w:r>
              <w:rPr>
                <w:sz w:val="24"/>
              </w:rPr>
              <w:tab/>
              <w:t>осуществляется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по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следующим вопросам:</w:t>
            </w:r>
          </w:p>
          <w:p w:rsidR="008E3A4C" w:rsidRDefault="00565ACA">
            <w:pPr>
              <w:pStyle w:val="TableParagraph"/>
              <w:numPr>
                <w:ilvl w:val="0"/>
                <w:numId w:val="1"/>
              </w:numPr>
              <w:tabs>
                <w:tab w:val="left" w:pos="216"/>
              </w:tabs>
              <w:spacing w:line="270" w:lineRule="exact"/>
              <w:ind w:left="215" w:hanging="150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осуществление</w:t>
            </w:r>
          </w:p>
          <w:p w:rsidR="008E3A4C" w:rsidRDefault="00565ACA">
            <w:pPr>
              <w:pStyle w:val="TableParagraph"/>
              <w:spacing w:before="46"/>
              <w:ind w:left="66"/>
              <w:rPr>
                <w:sz w:val="24"/>
              </w:rPr>
            </w:pPr>
            <w:r>
              <w:rPr>
                <w:sz w:val="24"/>
              </w:rPr>
              <w:t>контроля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 сфере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благоустройства;</w:t>
            </w:r>
          </w:p>
          <w:p w:rsidR="008E3A4C" w:rsidRDefault="00565ACA">
            <w:pPr>
              <w:pStyle w:val="TableParagraph"/>
              <w:numPr>
                <w:ilvl w:val="0"/>
                <w:numId w:val="1"/>
              </w:numPr>
              <w:tabs>
                <w:tab w:val="left" w:pos="216"/>
              </w:tabs>
              <w:spacing w:before="50" w:line="280" w:lineRule="auto"/>
              <w:ind w:right="305" w:firstLine="0"/>
              <w:rPr>
                <w:sz w:val="24"/>
              </w:rPr>
            </w:pPr>
            <w:r>
              <w:rPr>
                <w:sz w:val="24"/>
              </w:rPr>
              <w:t>порядок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контрольных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мероприятий,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установленных</w:t>
            </w:r>
          </w:p>
          <w:p w:rsidR="008E3A4C" w:rsidRDefault="00565ACA">
            <w:pPr>
              <w:pStyle w:val="TableParagraph"/>
              <w:spacing w:line="270" w:lineRule="exact"/>
              <w:ind w:left="66"/>
              <w:rPr>
                <w:sz w:val="24"/>
              </w:rPr>
            </w:pPr>
            <w:r>
              <w:rPr>
                <w:sz w:val="24"/>
              </w:rPr>
              <w:t>настоящим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Положением;</w:t>
            </w:r>
          </w:p>
          <w:p w:rsidR="008E3A4C" w:rsidRDefault="00565ACA">
            <w:pPr>
              <w:pStyle w:val="TableParagraph"/>
              <w:numPr>
                <w:ilvl w:val="0"/>
                <w:numId w:val="1"/>
              </w:numPr>
              <w:tabs>
                <w:tab w:val="left" w:pos="519"/>
                <w:tab w:val="left" w:pos="3118"/>
              </w:tabs>
              <w:spacing w:before="45" w:line="280" w:lineRule="auto"/>
              <w:ind w:right="45" w:firstLine="0"/>
              <w:jc w:val="both"/>
              <w:rPr>
                <w:sz w:val="24"/>
              </w:rPr>
            </w:pPr>
            <w:r>
              <w:rPr>
                <w:sz w:val="24"/>
              </w:rPr>
              <w:t>порядок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обжалования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(бездействия)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лиц,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уполномоченных</w:t>
            </w:r>
            <w:r>
              <w:rPr>
                <w:sz w:val="24"/>
              </w:rPr>
              <w:tab/>
              <w:t>осуществлять</w:t>
            </w:r>
            <w:r>
              <w:rPr>
                <w:spacing w:val="-62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  <w:p w:rsidR="008E3A4C" w:rsidRDefault="00565ACA">
            <w:pPr>
              <w:pStyle w:val="TableParagraph"/>
              <w:numPr>
                <w:ilvl w:val="0"/>
                <w:numId w:val="1"/>
              </w:numPr>
              <w:tabs>
                <w:tab w:val="left" w:pos="221"/>
                <w:tab w:val="left" w:pos="3277"/>
              </w:tabs>
              <w:spacing w:line="280" w:lineRule="auto"/>
              <w:ind w:right="45" w:firstLine="0"/>
              <w:jc w:val="both"/>
              <w:rPr>
                <w:sz w:val="24"/>
              </w:rPr>
            </w:pPr>
            <w:r>
              <w:rPr>
                <w:sz w:val="24"/>
              </w:rPr>
              <w:t>получение информации о нормативных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правовых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положениях),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содержащих</w:t>
            </w:r>
            <w:r>
              <w:rPr>
                <w:spacing w:val="-62"/>
                <w:sz w:val="24"/>
              </w:rPr>
              <w:t xml:space="preserve"> </w:t>
            </w:r>
            <w:r>
              <w:rPr>
                <w:sz w:val="24"/>
              </w:rPr>
              <w:t>обязательные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администрацией в рамках контрольных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мероприятий.</w:t>
            </w:r>
          </w:p>
          <w:p w:rsidR="008E3A4C" w:rsidRDefault="00565ACA">
            <w:pPr>
              <w:pStyle w:val="TableParagraph"/>
              <w:spacing w:line="280" w:lineRule="auto"/>
              <w:ind w:left="66" w:right="50" w:firstLine="201"/>
              <w:jc w:val="both"/>
              <w:rPr>
                <w:sz w:val="24"/>
              </w:rPr>
            </w:pPr>
            <w:r>
              <w:rPr>
                <w:sz w:val="24"/>
              </w:rPr>
              <w:t>Консультирование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контролируемых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лиц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осуществляться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собраниях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конференциях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граждан.</w:t>
            </w:r>
          </w:p>
          <w:p w:rsidR="008E3A4C" w:rsidRDefault="00565ACA">
            <w:pPr>
              <w:pStyle w:val="TableParagraph"/>
              <w:spacing w:line="280" w:lineRule="auto"/>
              <w:ind w:left="66" w:right="417" w:firstLine="268"/>
              <w:jc w:val="both"/>
              <w:rPr>
                <w:sz w:val="24"/>
              </w:rPr>
            </w:pPr>
            <w:r>
              <w:rPr>
                <w:sz w:val="24"/>
              </w:rPr>
              <w:t>Номера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контактных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телефонов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консультирования,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адреса</w:t>
            </w:r>
            <w:r>
              <w:rPr>
                <w:spacing w:val="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</w:tc>
        <w:tc>
          <w:tcPr>
            <w:tcW w:w="1983" w:type="dxa"/>
          </w:tcPr>
          <w:p w:rsidR="008E3A4C" w:rsidRDefault="008E3A4C">
            <w:pPr>
              <w:pStyle w:val="TableParagraph"/>
              <w:rPr>
                <w:sz w:val="26"/>
              </w:rPr>
            </w:pPr>
          </w:p>
          <w:p w:rsidR="008E3A4C" w:rsidRDefault="008E3A4C">
            <w:pPr>
              <w:pStyle w:val="TableParagraph"/>
              <w:rPr>
                <w:sz w:val="26"/>
              </w:rPr>
            </w:pPr>
          </w:p>
          <w:p w:rsidR="008E3A4C" w:rsidRDefault="008E3A4C">
            <w:pPr>
              <w:pStyle w:val="TableParagraph"/>
              <w:rPr>
                <w:sz w:val="26"/>
              </w:rPr>
            </w:pPr>
          </w:p>
          <w:p w:rsidR="008E3A4C" w:rsidRDefault="008E3A4C">
            <w:pPr>
              <w:pStyle w:val="TableParagraph"/>
              <w:rPr>
                <w:sz w:val="26"/>
              </w:rPr>
            </w:pPr>
          </w:p>
          <w:p w:rsidR="008E3A4C" w:rsidRDefault="008E3A4C">
            <w:pPr>
              <w:pStyle w:val="TableParagraph"/>
              <w:rPr>
                <w:sz w:val="26"/>
              </w:rPr>
            </w:pPr>
          </w:p>
          <w:p w:rsidR="008E3A4C" w:rsidRDefault="008E3A4C">
            <w:pPr>
              <w:pStyle w:val="TableParagraph"/>
              <w:rPr>
                <w:sz w:val="26"/>
              </w:rPr>
            </w:pPr>
          </w:p>
          <w:p w:rsidR="008E3A4C" w:rsidRDefault="008E3A4C">
            <w:pPr>
              <w:pStyle w:val="TableParagraph"/>
              <w:rPr>
                <w:sz w:val="26"/>
              </w:rPr>
            </w:pPr>
          </w:p>
          <w:p w:rsidR="008E3A4C" w:rsidRDefault="008E3A4C">
            <w:pPr>
              <w:pStyle w:val="TableParagraph"/>
              <w:rPr>
                <w:sz w:val="26"/>
              </w:rPr>
            </w:pPr>
          </w:p>
          <w:p w:rsidR="008E3A4C" w:rsidRDefault="008E3A4C">
            <w:pPr>
              <w:pStyle w:val="TableParagraph"/>
              <w:rPr>
                <w:sz w:val="26"/>
              </w:rPr>
            </w:pPr>
          </w:p>
          <w:p w:rsidR="008E3A4C" w:rsidRDefault="008E3A4C">
            <w:pPr>
              <w:pStyle w:val="TableParagraph"/>
              <w:rPr>
                <w:sz w:val="26"/>
              </w:rPr>
            </w:pPr>
          </w:p>
          <w:p w:rsidR="008E3A4C" w:rsidRDefault="008E3A4C">
            <w:pPr>
              <w:pStyle w:val="TableParagraph"/>
              <w:rPr>
                <w:sz w:val="26"/>
              </w:rPr>
            </w:pPr>
          </w:p>
          <w:p w:rsidR="008E3A4C" w:rsidRDefault="008E3A4C">
            <w:pPr>
              <w:pStyle w:val="TableParagraph"/>
              <w:rPr>
                <w:sz w:val="26"/>
              </w:rPr>
            </w:pPr>
          </w:p>
          <w:p w:rsidR="008E3A4C" w:rsidRDefault="008E3A4C">
            <w:pPr>
              <w:pStyle w:val="TableParagraph"/>
              <w:rPr>
                <w:sz w:val="26"/>
              </w:rPr>
            </w:pPr>
          </w:p>
          <w:p w:rsidR="008E3A4C" w:rsidRDefault="008E3A4C">
            <w:pPr>
              <w:pStyle w:val="TableParagraph"/>
              <w:spacing w:before="11"/>
              <w:rPr>
                <w:sz w:val="30"/>
              </w:rPr>
            </w:pPr>
          </w:p>
          <w:p w:rsidR="008E3A4C" w:rsidRDefault="00565ACA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  <w:p w:rsidR="008E3A4C" w:rsidRDefault="008E3A4C">
            <w:pPr>
              <w:pStyle w:val="TableParagraph"/>
              <w:rPr>
                <w:sz w:val="26"/>
              </w:rPr>
            </w:pPr>
          </w:p>
          <w:p w:rsidR="008E3A4C" w:rsidRDefault="008E3A4C">
            <w:pPr>
              <w:pStyle w:val="TableParagraph"/>
              <w:rPr>
                <w:sz w:val="26"/>
              </w:rPr>
            </w:pPr>
          </w:p>
          <w:p w:rsidR="008E3A4C" w:rsidRDefault="008E3A4C">
            <w:pPr>
              <w:pStyle w:val="TableParagraph"/>
              <w:rPr>
                <w:sz w:val="26"/>
              </w:rPr>
            </w:pPr>
          </w:p>
          <w:p w:rsidR="008E3A4C" w:rsidRDefault="008E3A4C">
            <w:pPr>
              <w:pStyle w:val="TableParagraph"/>
              <w:rPr>
                <w:sz w:val="26"/>
              </w:rPr>
            </w:pPr>
          </w:p>
          <w:p w:rsidR="008E3A4C" w:rsidRDefault="008E3A4C">
            <w:pPr>
              <w:pStyle w:val="TableParagraph"/>
              <w:rPr>
                <w:sz w:val="26"/>
              </w:rPr>
            </w:pPr>
          </w:p>
          <w:p w:rsidR="008E3A4C" w:rsidRDefault="008E3A4C">
            <w:pPr>
              <w:pStyle w:val="TableParagraph"/>
              <w:rPr>
                <w:sz w:val="26"/>
              </w:rPr>
            </w:pPr>
          </w:p>
          <w:p w:rsidR="008E3A4C" w:rsidRDefault="008E3A4C">
            <w:pPr>
              <w:pStyle w:val="TableParagraph"/>
              <w:rPr>
                <w:sz w:val="26"/>
              </w:rPr>
            </w:pPr>
          </w:p>
          <w:p w:rsidR="008E3A4C" w:rsidRDefault="00565ACA">
            <w:pPr>
              <w:pStyle w:val="TableParagraph"/>
              <w:spacing w:before="151" w:line="244" w:lineRule="auto"/>
              <w:ind w:left="129" w:right="102" w:firstLine="393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необходимости</w:t>
            </w:r>
          </w:p>
        </w:tc>
        <w:tc>
          <w:tcPr>
            <w:tcW w:w="2555" w:type="dxa"/>
          </w:tcPr>
          <w:p w:rsidR="008E3A4C" w:rsidRDefault="008E3A4C">
            <w:pPr>
              <w:pStyle w:val="TableParagraph"/>
              <w:rPr>
                <w:sz w:val="26"/>
              </w:rPr>
            </w:pPr>
          </w:p>
          <w:p w:rsidR="008E3A4C" w:rsidRDefault="008E3A4C">
            <w:pPr>
              <w:pStyle w:val="TableParagraph"/>
              <w:rPr>
                <w:sz w:val="26"/>
              </w:rPr>
            </w:pPr>
          </w:p>
          <w:p w:rsidR="008E3A4C" w:rsidRDefault="008E3A4C">
            <w:pPr>
              <w:pStyle w:val="TableParagraph"/>
              <w:rPr>
                <w:sz w:val="26"/>
              </w:rPr>
            </w:pPr>
          </w:p>
          <w:p w:rsidR="008E3A4C" w:rsidRDefault="008E3A4C">
            <w:pPr>
              <w:pStyle w:val="TableParagraph"/>
              <w:rPr>
                <w:sz w:val="26"/>
              </w:rPr>
            </w:pPr>
          </w:p>
          <w:p w:rsidR="008E3A4C" w:rsidRDefault="008E3A4C">
            <w:pPr>
              <w:pStyle w:val="TableParagraph"/>
              <w:rPr>
                <w:sz w:val="26"/>
              </w:rPr>
            </w:pPr>
          </w:p>
          <w:p w:rsidR="008E3A4C" w:rsidRDefault="008E3A4C">
            <w:pPr>
              <w:pStyle w:val="TableParagraph"/>
              <w:rPr>
                <w:sz w:val="26"/>
              </w:rPr>
            </w:pPr>
          </w:p>
          <w:p w:rsidR="008E3A4C" w:rsidRDefault="008E3A4C">
            <w:pPr>
              <w:pStyle w:val="TableParagraph"/>
              <w:rPr>
                <w:sz w:val="26"/>
              </w:rPr>
            </w:pPr>
          </w:p>
          <w:p w:rsidR="008E3A4C" w:rsidRDefault="008E3A4C">
            <w:pPr>
              <w:pStyle w:val="TableParagraph"/>
              <w:rPr>
                <w:sz w:val="26"/>
              </w:rPr>
            </w:pPr>
          </w:p>
          <w:p w:rsidR="008E3A4C" w:rsidRDefault="008E3A4C">
            <w:pPr>
              <w:pStyle w:val="TableParagraph"/>
              <w:rPr>
                <w:sz w:val="26"/>
              </w:rPr>
            </w:pPr>
          </w:p>
          <w:p w:rsidR="008E3A4C" w:rsidRDefault="008E3A4C">
            <w:pPr>
              <w:pStyle w:val="TableParagraph"/>
              <w:rPr>
                <w:sz w:val="26"/>
              </w:rPr>
            </w:pPr>
          </w:p>
          <w:p w:rsidR="008E3A4C" w:rsidRDefault="008E3A4C">
            <w:pPr>
              <w:pStyle w:val="TableParagraph"/>
              <w:rPr>
                <w:sz w:val="26"/>
              </w:rPr>
            </w:pPr>
          </w:p>
          <w:p w:rsidR="008E3A4C" w:rsidRDefault="008E3A4C">
            <w:pPr>
              <w:pStyle w:val="TableParagraph"/>
              <w:rPr>
                <w:sz w:val="26"/>
              </w:rPr>
            </w:pPr>
          </w:p>
          <w:p w:rsidR="008E3A4C" w:rsidRDefault="008E3A4C">
            <w:pPr>
              <w:pStyle w:val="TableParagraph"/>
              <w:rPr>
                <w:sz w:val="26"/>
              </w:rPr>
            </w:pPr>
          </w:p>
          <w:p w:rsidR="008E3A4C" w:rsidRDefault="008E3A4C">
            <w:pPr>
              <w:pStyle w:val="TableParagraph"/>
              <w:rPr>
                <w:sz w:val="26"/>
              </w:rPr>
            </w:pPr>
          </w:p>
          <w:p w:rsidR="008E3A4C" w:rsidRDefault="008E3A4C">
            <w:pPr>
              <w:pStyle w:val="TableParagraph"/>
              <w:rPr>
                <w:sz w:val="26"/>
              </w:rPr>
            </w:pPr>
          </w:p>
          <w:p w:rsidR="008E3A4C" w:rsidRDefault="008E3A4C">
            <w:pPr>
              <w:pStyle w:val="TableParagraph"/>
              <w:rPr>
                <w:sz w:val="26"/>
              </w:rPr>
            </w:pPr>
          </w:p>
          <w:p w:rsidR="008E3A4C" w:rsidRDefault="008E3A4C">
            <w:pPr>
              <w:pStyle w:val="TableParagraph"/>
              <w:rPr>
                <w:sz w:val="26"/>
              </w:rPr>
            </w:pPr>
          </w:p>
          <w:p w:rsidR="008E3A4C" w:rsidRDefault="008E3A4C">
            <w:pPr>
              <w:pStyle w:val="TableParagraph"/>
              <w:spacing w:before="6"/>
              <w:rPr>
                <w:sz w:val="24"/>
              </w:rPr>
            </w:pPr>
          </w:p>
          <w:p w:rsidR="008E3A4C" w:rsidRDefault="00565ACA">
            <w:pPr>
              <w:pStyle w:val="TableParagraph"/>
              <w:spacing w:line="244" w:lineRule="auto"/>
              <w:ind w:left="105" w:right="83" w:hanging="4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Нижнеосиновского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сельского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поселения</w:t>
            </w:r>
          </w:p>
        </w:tc>
      </w:tr>
    </w:tbl>
    <w:p w:rsidR="008E3A4C" w:rsidRDefault="008E3A4C">
      <w:pPr>
        <w:spacing w:line="244" w:lineRule="auto"/>
        <w:jc w:val="center"/>
        <w:rPr>
          <w:sz w:val="24"/>
        </w:rPr>
        <w:sectPr w:rsidR="008E3A4C">
          <w:pgSz w:w="11910" w:h="16840"/>
          <w:pgMar w:top="1120" w:right="300" w:bottom="280" w:left="1520" w:header="854" w:footer="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744"/>
        <w:gridCol w:w="1983"/>
        <w:gridCol w:w="2555"/>
      </w:tblGrid>
      <w:tr w:rsidR="008E3A4C">
        <w:trPr>
          <w:trHeight w:val="3898"/>
        </w:trPr>
        <w:tc>
          <w:tcPr>
            <w:tcW w:w="567" w:type="dxa"/>
          </w:tcPr>
          <w:p w:rsidR="008E3A4C" w:rsidRDefault="008E3A4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744" w:type="dxa"/>
          </w:tcPr>
          <w:p w:rsidR="008E3A4C" w:rsidRDefault="00565ACA">
            <w:pPr>
              <w:pStyle w:val="TableParagraph"/>
              <w:spacing w:before="96" w:line="280" w:lineRule="auto"/>
              <w:ind w:left="66" w:right="507"/>
              <w:rPr>
                <w:sz w:val="24"/>
              </w:rPr>
            </w:pPr>
            <w:r>
              <w:rPr>
                <w:sz w:val="24"/>
              </w:rPr>
              <w:t>направления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форме, график и место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целях</w:t>
            </w:r>
          </w:p>
          <w:p w:rsidR="008E3A4C" w:rsidRDefault="00565ACA">
            <w:pPr>
              <w:pStyle w:val="TableParagraph"/>
              <w:spacing w:line="280" w:lineRule="auto"/>
              <w:ind w:left="66" w:right="666"/>
              <w:rPr>
                <w:sz w:val="24"/>
              </w:rPr>
            </w:pPr>
            <w:r>
              <w:rPr>
                <w:spacing w:val="-1"/>
                <w:sz w:val="24"/>
              </w:rPr>
              <w:t>консультирования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размещаются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sz w:val="24"/>
              </w:rPr>
              <w:t>официальном сайте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</w:p>
          <w:p w:rsidR="008E3A4C" w:rsidRDefault="00565ACA">
            <w:pPr>
              <w:pStyle w:val="TableParagraph"/>
              <w:spacing w:line="270" w:lineRule="exact"/>
              <w:ind w:left="66"/>
              <w:rPr>
                <w:sz w:val="24"/>
              </w:rPr>
            </w:pPr>
            <w:r>
              <w:rPr>
                <w:sz w:val="24"/>
              </w:rPr>
              <w:t>муниципального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</w:p>
          <w:p w:rsidR="008E3A4C" w:rsidRDefault="00565ACA">
            <w:pPr>
              <w:pStyle w:val="TableParagraph"/>
              <w:spacing w:before="42"/>
              <w:ind w:left="66"/>
              <w:rPr>
                <w:sz w:val="24"/>
              </w:rPr>
            </w:pPr>
            <w:r>
              <w:rPr>
                <w:sz w:val="24"/>
              </w:rPr>
              <w:t>«Интернет».</w:t>
            </w:r>
          </w:p>
          <w:p w:rsidR="008E3A4C" w:rsidRDefault="00565ACA">
            <w:pPr>
              <w:pStyle w:val="TableParagraph"/>
              <w:spacing w:before="46" w:line="280" w:lineRule="auto"/>
              <w:ind w:left="66" w:right="45" w:firstLine="268"/>
              <w:jc w:val="both"/>
              <w:rPr>
                <w:sz w:val="24"/>
              </w:rPr>
            </w:pPr>
            <w:r>
              <w:rPr>
                <w:sz w:val="24"/>
              </w:rPr>
              <w:t>По итогам устного консультирования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контролируемым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представителям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предоставляется.</w:t>
            </w:r>
          </w:p>
        </w:tc>
        <w:tc>
          <w:tcPr>
            <w:tcW w:w="1983" w:type="dxa"/>
          </w:tcPr>
          <w:p w:rsidR="008E3A4C" w:rsidRDefault="008E3A4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5" w:type="dxa"/>
          </w:tcPr>
          <w:p w:rsidR="008E3A4C" w:rsidRDefault="008E3A4C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8E3A4C" w:rsidRDefault="008E3A4C">
      <w:pPr>
        <w:pStyle w:val="a3"/>
        <w:spacing w:before="10"/>
        <w:rPr>
          <w:sz w:val="14"/>
        </w:rPr>
      </w:pPr>
    </w:p>
    <w:p w:rsidR="008E3A4C" w:rsidRDefault="00565ACA">
      <w:pPr>
        <w:pStyle w:val="a4"/>
        <w:numPr>
          <w:ilvl w:val="1"/>
          <w:numId w:val="2"/>
        </w:numPr>
        <w:tabs>
          <w:tab w:val="left" w:pos="2149"/>
        </w:tabs>
        <w:spacing w:before="96" w:line="283" w:lineRule="auto"/>
        <w:ind w:left="3238" w:right="2534" w:hanging="1359"/>
        <w:jc w:val="left"/>
        <w:rPr>
          <w:sz w:val="24"/>
        </w:rPr>
      </w:pPr>
      <w:r>
        <w:rPr>
          <w:spacing w:val="-1"/>
          <w:sz w:val="24"/>
        </w:rPr>
        <w:t>Показатели</w:t>
      </w:r>
      <w:r>
        <w:rPr>
          <w:spacing w:val="-15"/>
          <w:sz w:val="24"/>
        </w:rPr>
        <w:t xml:space="preserve"> </w:t>
      </w:r>
      <w:r>
        <w:rPr>
          <w:sz w:val="24"/>
        </w:rPr>
        <w:t>результативности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-60"/>
          <w:sz w:val="24"/>
        </w:rPr>
        <w:t xml:space="preserve"> </w:t>
      </w:r>
      <w:r>
        <w:rPr>
          <w:sz w:val="24"/>
        </w:rPr>
        <w:t>Программы профилактики</w:t>
      </w:r>
    </w:p>
    <w:p w:rsidR="008E3A4C" w:rsidRDefault="00565ACA">
      <w:pPr>
        <w:pStyle w:val="a3"/>
        <w:spacing w:before="195" w:line="280" w:lineRule="auto"/>
        <w:ind w:left="179" w:firstLine="710"/>
      </w:pPr>
      <w:r>
        <w:t>Для</w:t>
      </w:r>
      <w:r>
        <w:rPr>
          <w:spacing w:val="42"/>
        </w:rPr>
        <w:t xml:space="preserve"> </w:t>
      </w:r>
      <w:r>
        <w:t>оценки</w:t>
      </w:r>
      <w:r>
        <w:rPr>
          <w:spacing w:val="42"/>
        </w:rPr>
        <w:t xml:space="preserve"> </w:t>
      </w:r>
      <w:r>
        <w:t>результативности</w:t>
      </w:r>
      <w:r>
        <w:rPr>
          <w:spacing w:val="39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эффективности</w:t>
      </w:r>
      <w:r>
        <w:rPr>
          <w:spacing w:val="38"/>
        </w:rPr>
        <w:t xml:space="preserve"> </w:t>
      </w:r>
      <w:r>
        <w:t>настоящей</w:t>
      </w:r>
      <w:r>
        <w:rPr>
          <w:spacing w:val="43"/>
        </w:rPr>
        <w:t xml:space="preserve"> </w:t>
      </w:r>
      <w:r>
        <w:t>Программы</w:t>
      </w:r>
      <w:r>
        <w:rPr>
          <w:spacing w:val="-6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следующие</w:t>
      </w:r>
      <w:r>
        <w:rPr>
          <w:spacing w:val="2"/>
        </w:rPr>
        <w:t xml:space="preserve"> </w:t>
      </w:r>
      <w:r>
        <w:t>показатели:</w:t>
      </w:r>
    </w:p>
    <w:p w:rsidR="008E3A4C" w:rsidRDefault="008E3A4C">
      <w:pPr>
        <w:pStyle w:val="a3"/>
        <w:spacing w:before="7"/>
        <w:rPr>
          <w:sz w:val="17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6664"/>
        <w:gridCol w:w="2554"/>
      </w:tblGrid>
      <w:tr w:rsidR="008E3A4C">
        <w:trPr>
          <w:trHeight w:val="757"/>
        </w:trPr>
        <w:tc>
          <w:tcPr>
            <w:tcW w:w="629" w:type="dxa"/>
          </w:tcPr>
          <w:p w:rsidR="008E3A4C" w:rsidRDefault="00565ACA">
            <w:pPr>
              <w:pStyle w:val="TableParagraph"/>
              <w:spacing w:before="105"/>
              <w:ind w:left="148" w:right="134" w:firstLine="33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61"/>
                <w:sz w:val="24"/>
              </w:rPr>
              <w:t xml:space="preserve"> </w:t>
            </w:r>
            <w:proofErr w:type="gramStart"/>
            <w:r>
              <w:rPr>
                <w:w w:val="95"/>
                <w:sz w:val="24"/>
              </w:rPr>
              <w:t>п</w:t>
            </w:r>
            <w:proofErr w:type="gramEnd"/>
            <w:r>
              <w:rPr>
                <w:w w:val="95"/>
                <w:sz w:val="24"/>
              </w:rPr>
              <w:t>/п</w:t>
            </w:r>
          </w:p>
        </w:tc>
        <w:tc>
          <w:tcPr>
            <w:tcW w:w="6664" w:type="dxa"/>
          </w:tcPr>
          <w:p w:rsidR="008E3A4C" w:rsidRDefault="00565ACA">
            <w:pPr>
              <w:pStyle w:val="TableParagraph"/>
              <w:spacing w:before="105"/>
              <w:ind w:left="1834"/>
              <w:rPr>
                <w:sz w:val="24"/>
              </w:rPr>
            </w:pPr>
            <w:r>
              <w:rPr>
                <w:spacing w:val="-1"/>
                <w:sz w:val="24"/>
              </w:rPr>
              <w:t>Наименование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показателя</w:t>
            </w:r>
          </w:p>
        </w:tc>
        <w:tc>
          <w:tcPr>
            <w:tcW w:w="2554" w:type="dxa"/>
          </w:tcPr>
          <w:p w:rsidR="008E3A4C" w:rsidRDefault="00565ACA">
            <w:pPr>
              <w:pStyle w:val="TableParagraph"/>
              <w:spacing w:before="105"/>
              <w:ind w:left="715" w:right="695"/>
              <w:jc w:val="center"/>
              <w:rPr>
                <w:sz w:val="24"/>
              </w:rPr>
            </w:pPr>
            <w:r>
              <w:rPr>
                <w:sz w:val="24"/>
              </w:rPr>
              <w:t>Величина</w:t>
            </w:r>
          </w:p>
        </w:tc>
      </w:tr>
      <w:tr w:rsidR="008E3A4C">
        <w:trPr>
          <w:trHeight w:val="1858"/>
        </w:trPr>
        <w:tc>
          <w:tcPr>
            <w:tcW w:w="629" w:type="dxa"/>
          </w:tcPr>
          <w:p w:rsidR="008E3A4C" w:rsidRDefault="00565ACA">
            <w:pPr>
              <w:pStyle w:val="TableParagraph"/>
              <w:spacing w:before="100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664" w:type="dxa"/>
          </w:tcPr>
          <w:p w:rsidR="008E3A4C" w:rsidRDefault="00565ACA">
            <w:pPr>
              <w:pStyle w:val="TableParagraph"/>
              <w:spacing w:before="100" w:line="244" w:lineRule="auto"/>
              <w:ind w:left="62" w:right="45"/>
              <w:jc w:val="both"/>
              <w:rPr>
                <w:sz w:val="24"/>
              </w:rPr>
            </w:pPr>
            <w:r>
              <w:rPr>
                <w:sz w:val="24"/>
              </w:rPr>
              <w:t>Полнота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официальном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соответствии с частью 3 статьи 46 Федерального закона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июля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248-ФЗ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(надзоре)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Федерации»</w:t>
            </w:r>
          </w:p>
        </w:tc>
        <w:tc>
          <w:tcPr>
            <w:tcW w:w="2554" w:type="dxa"/>
          </w:tcPr>
          <w:p w:rsidR="008E3A4C" w:rsidRDefault="00565ACA">
            <w:pPr>
              <w:pStyle w:val="TableParagraph"/>
              <w:spacing w:before="100"/>
              <w:ind w:left="715" w:right="693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</w:tr>
      <w:tr w:rsidR="008E3A4C">
        <w:trPr>
          <w:trHeight w:val="1036"/>
        </w:trPr>
        <w:tc>
          <w:tcPr>
            <w:tcW w:w="629" w:type="dxa"/>
          </w:tcPr>
          <w:p w:rsidR="008E3A4C" w:rsidRDefault="00565ACA">
            <w:pPr>
              <w:pStyle w:val="TableParagraph"/>
              <w:spacing w:before="105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664" w:type="dxa"/>
          </w:tcPr>
          <w:p w:rsidR="008E3A4C" w:rsidRDefault="00565ACA">
            <w:pPr>
              <w:pStyle w:val="TableParagraph"/>
              <w:spacing w:before="105" w:line="244" w:lineRule="auto"/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Удовлетворенность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консультированием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контрольного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(надзорного)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</w:p>
        </w:tc>
        <w:tc>
          <w:tcPr>
            <w:tcW w:w="2554" w:type="dxa"/>
          </w:tcPr>
          <w:p w:rsidR="008E3A4C" w:rsidRDefault="00565ACA">
            <w:pPr>
              <w:pStyle w:val="TableParagraph"/>
              <w:spacing w:before="105"/>
              <w:ind w:left="476" w:right="399" w:hanging="53"/>
              <w:rPr>
                <w:sz w:val="24"/>
              </w:rPr>
            </w:pPr>
            <w:r>
              <w:rPr>
                <w:sz w:val="24"/>
              </w:rPr>
              <w:t>100 % от числа</w:t>
            </w:r>
            <w:r>
              <w:rPr>
                <w:spacing w:val="-6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обратившихся</w:t>
            </w:r>
            <w:proofErr w:type="gramEnd"/>
          </w:p>
        </w:tc>
      </w:tr>
    </w:tbl>
    <w:p w:rsidR="00565ACA" w:rsidRDefault="00565ACA"/>
    <w:sectPr w:rsidR="00565ACA">
      <w:headerReference w:type="default" r:id="rId10"/>
      <w:pgSz w:w="11910" w:h="16840"/>
      <w:pgMar w:top="840" w:right="300" w:bottom="280" w:left="15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A35" w:rsidRDefault="00B86A35">
      <w:r>
        <w:separator/>
      </w:r>
    </w:p>
  </w:endnote>
  <w:endnote w:type="continuationSeparator" w:id="0">
    <w:p w:rsidR="00B86A35" w:rsidRDefault="00B8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A35" w:rsidRDefault="00B86A35">
      <w:r>
        <w:separator/>
      </w:r>
    </w:p>
  </w:footnote>
  <w:footnote w:type="continuationSeparator" w:id="0">
    <w:p w:rsidR="00B86A35" w:rsidRDefault="00B86A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A4C" w:rsidRDefault="00B86A3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83.25pt;margin-top:41.7pt;width:50.15pt;height:15.45pt;z-index:-15882240;mso-position-horizontal-relative:page;mso-position-vertical-relative:page" filled="f" stroked="f">
          <v:textbox inset="0,0,0,0">
            <w:txbxContent>
              <w:p w:rsidR="008E3A4C" w:rsidRDefault="00565ACA">
                <w:pPr>
                  <w:pStyle w:val="a3"/>
                  <w:spacing w:before="16"/>
                  <w:ind w:left="20"/>
                </w:pPr>
                <w:r>
                  <w:rPr>
                    <w:w w:val="95"/>
                  </w:rPr>
                  <w:t>ПРОЕКТ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A4C" w:rsidRDefault="00B86A3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59.95pt;margin-top:41.7pt;width:50.15pt;height:15.45pt;z-index:-15881728;mso-position-horizontal-relative:page;mso-position-vertical-relative:page" filled="f" stroked="f">
          <v:textbox inset="0,0,0,0">
            <w:txbxContent>
              <w:p w:rsidR="008E3A4C" w:rsidRDefault="00565ACA">
                <w:pPr>
                  <w:pStyle w:val="a3"/>
                  <w:spacing w:before="16"/>
                  <w:ind w:left="20"/>
                </w:pPr>
                <w:r>
                  <w:rPr>
                    <w:w w:val="95"/>
                  </w:rPr>
                  <w:t>ПРОЕКТ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A4C" w:rsidRDefault="008E3A4C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11976"/>
    <w:multiLevelType w:val="hybridMultilevel"/>
    <w:tmpl w:val="F0AA5820"/>
    <w:lvl w:ilvl="0" w:tplc="564E88D4">
      <w:numFmt w:val="bullet"/>
      <w:lvlText w:val="-"/>
      <w:lvlJc w:val="left"/>
      <w:pPr>
        <w:ind w:left="66" w:hanging="149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ru-RU" w:eastAsia="en-US" w:bidi="ar-SA"/>
      </w:rPr>
    </w:lvl>
    <w:lvl w:ilvl="1" w:tplc="8E12F04E">
      <w:numFmt w:val="bullet"/>
      <w:lvlText w:val="•"/>
      <w:lvlJc w:val="left"/>
      <w:pPr>
        <w:ind w:left="527" w:hanging="149"/>
      </w:pPr>
      <w:rPr>
        <w:rFonts w:hint="default"/>
        <w:lang w:val="ru-RU" w:eastAsia="en-US" w:bidi="ar-SA"/>
      </w:rPr>
    </w:lvl>
    <w:lvl w:ilvl="2" w:tplc="8C16B15C">
      <w:numFmt w:val="bullet"/>
      <w:lvlText w:val="•"/>
      <w:lvlJc w:val="left"/>
      <w:pPr>
        <w:ind w:left="994" w:hanging="149"/>
      </w:pPr>
      <w:rPr>
        <w:rFonts w:hint="default"/>
        <w:lang w:val="ru-RU" w:eastAsia="en-US" w:bidi="ar-SA"/>
      </w:rPr>
    </w:lvl>
    <w:lvl w:ilvl="3" w:tplc="84425708">
      <w:numFmt w:val="bullet"/>
      <w:lvlText w:val="•"/>
      <w:lvlJc w:val="left"/>
      <w:pPr>
        <w:ind w:left="1462" w:hanging="149"/>
      </w:pPr>
      <w:rPr>
        <w:rFonts w:hint="default"/>
        <w:lang w:val="ru-RU" w:eastAsia="en-US" w:bidi="ar-SA"/>
      </w:rPr>
    </w:lvl>
    <w:lvl w:ilvl="4" w:tplc="31BE8E84">
      <w:numFmt w:val="bullet"/>
      <w:lvlText w:val="•"/>
      <w:lvlJc w:val="left"/>
      <w:pPr>
        <w:ind w:left="1929" w:hanging="149"/>
      </w:pPr>
      <w:rPr>
        <w:rFonts w:hint="default"/>
        <w:lang w:val="ru-RU" w:eastAsia="en-US" w:bidi="ar-SA"/>
      </w:rPr>
    </w:lvl>
    <w:lvl w:ilvl="5" w:tplc="D5128F3E">
      <w:numFmt w:val="bullet"/>
      <w:lvlText w:val="•"/>
      <w:lvlJc w:val="left"/>
      <w:pPr>
        <w:ind w:left="2397" w:hanging="149"/>
      </w:pPr>
      <w:rPr>
        <w:rFonts w:hint="default"/>
        <w:lang w:val="ru-RU" w:eastAsia="en-US" w:bidi="ar-SA"/>
      </w:rPr>
    </w:lvl>
    <w:lvl w:ilvl="6" w:tplc="A87C2246">
      <w:numFmt w:val="bullet"/>
      <w:lvlText w:val="•"/>
      <w:lvlJc w:val="left"/>
      <w:pPr>
        <w:ind w:left="2864" w:hanging="149"/>
      </w:pPr>
      <w:rPr>
        <w:rFonts w:hint="default"/>
        <w:lang w:val="ru-RU" w:eastAsia="en-US" w:bidi="ar-SA"/>
      </w:rPr>
    </w:lvl>
    <w:lvl w:ilvl="7" w:tplc="508C6560">
      <w:numFmt w:val="bullet"/>
      <w:lvlText w:val="•"/>
      <w:lvlJc w:val="left"/>
      <w:pPr>
        <w:ind w:left="3331" w:hanging="149"/>
      </w:pPr>
      <w:rPr>
        <w:rFonts w:hint="default"/>
        <w:lang w:val="ru-RU" w:eastAsia="en-US" w:bidi="ar-SA"/>
      </w:rPr>
    </w:lvl>
    <w:lvl w:ilvl="8" w:tplc="9CE450B4">
      <w:numFmt w:val="bullet"/>
      <w:lvlText w:val="•"/>
      <w:lvlJc w:val="left"/>
      <w:pPr>
        <w:ind w:left="3799" w:hanging="149"/>
      </w:pPr>
      <w:rPr>
        <w:rFonts w:hint="default"/>
        <w:lang w:val="ru-RU" w:eastAsia="en-US" w:bidi="ar-SA"/>
      </w:rPr>
    </w:lvl>
  </w:abstractNum>
  <w:abstractNum w:abstractNumId="1">
    <w:nsid w:val="3B8D558F"/>
    <w:multiLevelType w:val="multilevel"/>
    <w:tmpl w:val="4DA8BC2A"/>
    <w:lvl w:ilvl="0">
      <w:start w:val="1"/>
      <w:numFmt w:val="decimal"/>
      <w:lvlText w:val="%1."/>
      <w:lvlJc w:val="left"/>
      <w:pPr>
        <w:ind w:left="179" w:hanging="346"/>
        <w:jc w:val="lef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1">
      <w:start w:val="4"/>
      <w:numFmt w:val="decimal"/>
      <w:lvlText w:val="%2."/>
      <w:lvlJc w:val="left"/>
      <w:pPr>
        <w:ind w:left="4050" w:hanging="269"/>
        <w:jc w:val="right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79" w:hanging="557"/>
        <w:jc w:val="lef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398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068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37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06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76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45" w:hanging="557"/>
      </w:pPr>
      <w:rPr>
        <w:rFonts w:hint="default"/>
        <w:lang w:val="ru-RU" w:eastAsia="en-US" w:bidi="ar-SA"/>
      </w:rPr>
    </w:lvl>
  </w:abstractNum>
  <w:abstractNum w:abstractNumId="2">
    <w:nsid w:val="5C7F32F4"/>
    <w:multiLevelType w:val="hybridMultilevel"/>
    <w:tmpl w:val="D4600E54"/>
    <w:lvl w:ilvl="0" w:tplc="009474F4">
      <w:start w:val="1"/>
      <w:numFmt w:val="decimal"/>
      <w:lvlText w:val="%1."/>
      <w:lvlJc w:val="left"/>
      <w:pPr>
        <w:ind w:left="179" w:hanging="774"/>
        <w:jc w:val="lef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1" w:tplc="5704B18A">
      <w:numFmt w:val="bullet"/>
      <w:lvlText w:val="•"/>
      <w:lvlJc w:val="left"/>
      <w:pPr>
        <w:ind w:left="1170" w:hanging="774"/>
      </w:pPr>
      <w:rPr>
        <w:rFonts w:hint="default"/>
        <w:lang w:val="ru-RU" w:eastAsia="en-US" w:bidi="ar-SA"/>
      </w:rPr>
    </w:lvl>
    <w:lvl w:ilvl="2" w:tplc="AE20B710">
      <w:numFmt w:val="bullet"/>
      <w:lvlText w:val="•"/>
      <w:lvlJc w:val="left"/>
      <w:pPr>
        <w:ind w:left="2160" w:hanging="774"/>
      </w:pPr>
      <w:rPr>
        <w:rFonts w:hint="default"/>
        <w:lang w:val="ru-RU" w:eastAsia="en-US" w:bidi="ar-SA"/>
      </w:rPr>
    </w:lvl>
    <w:lvl w:ilvl="3" w:tplc="590EFAAA">
      <w:numFmt w:val="bullet"/>
      <w:lvlText w:val="•"/>
      <w:lvlJc w:val="left"/>
      <w:pPr>
        <w:ind w:left="3151" w:hanging="774"/>
      </w:pPr>
      <w:rPr>
        <w:rFonts w:hint="default"/>
        <w:lang w:val="ru-RU" w:eastAsia="en-US" w:bidi="ar-SA"/>
      </w:rPr>
    </w:lvl>
    <w:lvl w:ilvl="4" w:tplc="CFCEC02A">
      <w:numFmt w:val="bullet"/>
      <w:lvlText w:val="•"/>
      <w:lvlJc w:val="left"/>
      <w:pPr>
        <w:ind w:left="4141" w:hanging="774"/>
      </w:pPr>
      <w:rPr>
        <w:rFonts w:hint="default"/>
        <w:lang w:val="ru-RU" w:eastAsia="en-US" w:bidi="ar-SA"/>
      </w:rPr>
    </w:lvl>
    <w:lvl w:ilvl="5" w:tplc="903836EC">
      <w:numFmt w:val="bullet"/>
      <w:lvlText w:val="•"/>
      <w:lvlJc w:val="left"/>
      <w:pPr>
        <w:ind w:left="5132" w:hanging="774"/>
      </w:pPr>
      <w:rPr>
        <w:rFonts w:hint="default"/>
        <w:lang w:val="ru-RU" w:eastAsia="en-US" w:bidi="ar-SA"/>
      </w:rPr>
    </w:lvl>
    <w:lvl w:ilvl="6" w:tplc="70CCAC3E">
      <w:numFmt w:val="bullet"/>
      <w:lvlText w:val="•"/>
      <w:lvlJc w:val="left"/>
      <w:pPr>
        <w:ind w:left="6122" w:hanging="774"/>
      </w:pPr>
      <w:rPr>
        <w:rFonts w:hint="default"/>
        <w:lang w:val="ru-RU" w:eastAsia="en-US" w:bidi="ar-SA"/>
      </w:rPr>
    </w:lvl>
    <w:lvl w:ilvl="7" w:tplc="71508210">
      <w:numFmt w:val="bullet"/>
      <w:lvlText w:val="•"/>
      <w:lvlJc w:val="left"/>
      <w:pPr>
        <w:ind w:left="7112" w:hanging="774"/>
      </w:pPr>
      <w:rPr>
        <w:rFonts w:hint="default"/>
        <w:lang w:val="ru-RU" w:eastAsia="en-US" w:bidi="ar-SA"/>
      </w:rPr>
    </w:lvl>
    <w:lvl w:ilvl="8" w:tplc="38D46F4A">
      <w:numFmt w:val="bullet"/>
      <w:lvlText w:val="•"/>
      <w:lvlJc w:val="left"/>
      <w:pPr>
        <w:ind w:left="8103" w:hanging="774"/>
      </w:pPr>
      <w:rPr>
        <w:rFonts w:hint="default"/>
        <w:lang w:val="ru-RU" w:eastAsia="en-US" w:bidi="ar-SA"/>
      </w:rPr>
    </w:lvl>
  </w:abstractNum>
  <w:abstractNum w:abstractNumId="3">
    <w:nsid w:val="643803DE"/>
    <w:multiLevelType w:val="multilevel"/>
    <w:tmpl w:val="28C209EA"/>
    <w:lvl w:ilvl="0">
      <w:start w:val="1"/>
      <w:numFmt w:val="decimal"/>
      <w:lvlText w:val="%1"/>
      <w:lvlJc w:val="left"/>
      <w:pPr>
        <w:ind w:left="179" w:hanging="64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9" w:hanging="643"/>
        <w:jc w:val="right"/>
      </w:pPr>
      <w:rPr>
        <w:rFonts w:ascii="Microsoft Sans Serif" w:eastAsia="Microsoft Sans Serif" w:hAnsi="Microsoft Sans Serif" w:cs="Microsoft Sans Serif" w:hint="default"/>
        <w:spacing w:val="-4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60" w:hanging="64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51" w:hanging="6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41" w:hanging="6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2" w:hanging="6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22" w:hanging="6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2" w:hanging="6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03" w:hanging="643"/>
      </w:pPr>
      <w:rPr>
        <w:rFonts w:hint="default"/>
        <w:lang w:val="ru-RU" w:eastAsia="en-US" w:bidi="ar-SA"/>
      </w:rPr>
    </w:lvl>
  </w:abstractNum>
  <w:abstractNum w:abstractNumId="4">
    <w:nsid w:val="77DA39AD"/>
    <w:multiLevelType w:val="multilevel"/>
    <w:tmpl w:val="97E82D0E"/>
    <w:lvl w:ilvl="0">
      <w:start w:val="1"/>
      <w:numFmt w:val="decimal"/>
      <w:lvlText w:val="%1."/>
      <w:lvlJc w:val="left"/>
      <w:pPr>
        <w:ind w:left="179" w:hanging="317"/>
        <w:jc w:val="right"/>
      </w:pPr>
      <w:rPr>
        <w:rFonts w:hint="default"/>
        <w:w w:val="100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3809" w:hanging="269"/>
        <w:jc w:val="righ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2758" w:hanging="471"/>
        <w:jc w:val="right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585" w:hanging="4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71" w:hanging="4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56" w:hanging="4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42" w:hanging="4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27" w:hanging="4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3" w:hanging="47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8E3A4C"/>
    <w:rsid w:val="00472D27"/>
    <w:rsid w:val="00565ACA"/>
    <w:rsid w:val="008E3A4C"/>
    <w:rsid w:val="00B86A35"/>
    <w:rsid w:val="00F64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Microsoft Sans Serif" w:eastAsia="Microsoft Sans Serif" w:hAnsi="Microsoft Sans Serif" w:cs="Microsoft Sans Serif"/>
      <w:lang w:val="ru-RU"/>
    </w:rPr>
  </w:style>
  <w:style w:type="paragraph" w:styleId="1">
    <w:name w:val="heading 1"/>
    <w:basedOn w:val="a"/>
    <w:uiPriority w:val="1"/>
    <w:qFormat/>
    <w:pPr>
      <w:ind w:left="189" w:right="844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79" w:firstLine="36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Microsoft Sans Serif" w:eastAsia="Microsoft Sans Serif" w:hAnsi="Microsoft Sans Serif" w:cs="Microsoft Sans Serif"/>
      <w:lang w:val="ru-RU"/>
    </w:rPr>
  </w:style>
  <w:style w:type="paragraph" w:styleId="1">
    <w:name w:val="heading 1"/>
    <w:basedOn w:val="a"/>
    <w:uiPriority w:val="1"/>
    <w:qFormat/>
    <w:pPr>
      <w:ind w:left="189" w:right="844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79" w:firstLine="36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1243</Words>
  <Characters>7087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Windows User</cp:lastModifiedBy>
  <cp:revision>2</cp:revision>
  <dcterms:created xsi:type="dcterms:W3CDTF">2022-09-30T06:42:00Z</dcterms:created>
  <dcterms:modified xsi:type="dcterms:W3CDTF">2022-09-30T06:42:00Z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2022-09-29T00:00:00Z</vt:filetime>
  </property>
</Properties>
</file>